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92"/>
        <w:gridCol w:w="8664"/>
      </w:tblGrid>
      <w:tr w:rsidR="00FB5778" w14:paraId="67009EEA" w14:textId="77777777" w:rsidTr="00C22B2D">
        <w:tc>
          <w:tcPr>
            <w:tcW w:w="15276" w:type="dxa"/>
            <w:gridSpan w:val="2"/>
            <w:shd w:val="clear" w:color="auto" w:fill="D6E3BC" w:themeFill="accent3" w:themeFillTint="66"/>
          </w:tcPr>
          <w:p w14:paraId="1FEA4068" w14:textId="77777777" w:rsidR="00FB5778" w:rsidRPr="00FB5778" w:rsidRDefault="00FB5778" w:rsidP="00FB5778">
            <w:pPr>
              <w:spacing w:before="40" w:after="40"/>
              <w:jc w:val="center"/>
              <w:rPr>
                <w:b/>
                <w:bCs/>
                <w:sz w:val="22"/>
                <w:szCs w:val="24"/>
                <w:lang w:val="en-US"/>
              </w:rPr>
            </w:pPr>
            <w:bookmarkStart w:id="0" w:name="_Hlk85714295"/>
            <w:r w:rsidRPr="00FB5778">
              <w:rPr>
                <w:b/>
                <w:bCs/>
                <w:sz w:val="22"/>
                <w:szCs w:val="24"/>
                <w:lang w:val="en-US"/>
              </w:rPr>
              <w:t>Overview</w:t>
            </w:r>
          </w:p>
          <w:p w14:paraId="78B586C8" w14:textId="27F65B19" w:rsidR="00FB5778" w:rsidRPr="00FB5778" w:rsidRDefault="00FB5778" w:rsidP="00FB5778">
            <w:pPr>
              <w:spacing w:before="40" w:after="40"/>
              <w:jc w:val="center"/>
              <w:rPr>
                <w:i/>
                <w:iCs/>
                <w:lang w:val="en-US"/>
              </w:rPr>
            </w:pPr>
            <w:r w:rsidRPr="00FB5778">
              <w:rPr>
                <w:i/>
                <w:iCs/>
                <w:lang w:val="en-US"/>
              </w:rPr>
              <w:t>Please indicate what your plans would be at each level e.g</w:t>
            </w:r>
            <w:r>
              <w:rPr>
                <w:i/>
                <w:iCs/>
                <w:lang w:val="en-US"/>
              </w:rPr>
              <w:t>.</w:t>
            </w:r>
            <w:r w:rsidRPr="00FB5778">
              <w:rPr>
                <w:i/>
                <w:iCs/>
                <w:lang w:val="en-US"/>
              </w:rPr>
              <w:t xml:space="preserve"> run the event</w:t>
            </w:r>
            <w:r w:rsidR="009B5295">
              <w:rPr>
                <w:i/>
                <w:iCs/>
                <w:lang w:val="en-US"/>
              </w:rPr>
              <w:t xml:space="preserve"> in entirety or partially (scaled down event)</w:t>
            </w:r>
            <w:r w:rsidRPr="00FB5778">
              <w:rPr>
                <w:i/>
                <w:iCs/>
                <w:lang w:val="en-US"/>
              </w:rPr>
              <w:t>, postpone, cancel</w:t>
            </w:r>
          </w:p>
        </w:tc>
      </w:tr>
      <w:tr w:rsidR="00FB5778" w14:paraId="438D924B" w14:textId="77777777" w:rsidTr="00FB5778">
        <w:tc>
          <w:tcPr>
            <w:tcW w:w="2235" w:type="dxa"/>
            <w:shd w:val="clear" w:color="auto" w:fill="D9D9D9" w:themeFill="background1" w:themeFillShade="D9"/>
          </w:tcPr>
          <w:p w14:paraId="1DDD6561" w14:textId="77777777" w:rsidR="00FB5778" w:rsidRDefault="00FB5778" w:rsidP="00FB5778">
            <w:pPr>
              <w:spacing w:before="40" w:after="40"/>
              <w:rPr>
                <w:lang w:val="en-US"/>
              </w:rPr>
            </w:pPr>
            <w:r>
              <w:rPr>
                <w:lang w:val="en-US"/>
              </w:rPr>
              <w:t>Alert Level 1</w:t>
            </w:r>
          </w:p>
        </w:tc>
        <w:tc>
          <w:tcPr>
            <w:tcW w:w="13041" w:type="dxa"/>
          </w:tcPr>
          <w:p w14:paraId="51870311" w14:textId="2E165B2B" w:rsidR="00630904" w:rsidRDefault="00630904" w:rsidP="00FB5778">
            <w:pPr>
              <w:spacing w:before="40" w:after="40"/>
              <w:rPr>
                <w:lang w:val="en-US"/>
              </w:rPr>
            </w:pPr>
          </w:p>
        </w:tc>
      </w:tr>
      <w:tr w:rsidR="00FB5778" w14:paraId="1490C644" w14:textId="77777777" w:rsidTr="00FB5778">
        <w:tc>
          <w:tcPr>
            <w:tcW w:w="2235" w:type="dxa"/>
            <w:shd w:val="clear" w:color="auto" w:fill="D9D9D9" w:themeFill="background1" w:themeFillShade="D9"/>
          </w:tcPr>
          <w:p w14:paraId="29322F66" w14:textId="77777777" w:rsidR="00FB5778" w:rsidRDefault="00FB5778" w:rsidP="00FB5778">
            <w:pPr>
              <w:spacing w:before="40" w:after="40"/>
              <w:rPr>
                <w:lang w:val="en-US"/>
              </w:rPr>
            </w:pPr>
            <w:r>
              <w:rPr>
                <w:lang w:val="en-US"/>
              </w:rPr>
              <w:t>Alert Level 2</w:t>
            </w:r>
          </w:p>
        </w:tc>
        <w:tc>
          <w:tcPr>
            <w:tcW w:w="13041" w:type="dxa"/>
          </w:tcPr>
          <w:p w14:paraId="055121F7" w14:textId="3B646D47" w:rsidR="00630904" w:rsidRDefault="00630904" w:rsidP="00FB5778">
            <w:pPr>
              <w:spacing w:before="40" w:after="40"/>
              <w:rPr>
                <w:lang w:val="en-US"/>
              </w:rPr>
            </w:pPr>
          </w:p>
        </w:tc>
      </w:tr>
      <w:tr w:rsidR="00FB5778" w14:paraId="6850A980" w14:textId="77777777" w:rsidTr="00FB5778">
        <w:tc>
          <w:tcPr>
            <w:tcW w:w="2235" w:type="dxa"/>
            <w:shd w:val="clear" w:color="auto" w:fill="D9D9D9" w:themeFill="background1" w:themeFillShade="D9"/>
          </w:tcPr>
          <w:p w14:paraId="6059095B" w14:textId="77777777" w:rsidR="00FB5778" w:rsidRDefault="00FB5778" w:rsidP="00FB5778">
            <w:pPr>
              <w:spacing w:before="40" w:after="40"/>
              <w:rPr>
                <w:lang w:val="en-US"/>
              </w:rPr>
            </w:pPr>
            <w:r>
              <w:rPr>
                <w:lang w:val="en-US"/>
              </w:rPr>
              <w:t>Alert Level 3</w:t>
            </w:r>
          </w:p>
          <w:p w14:paraId="1112E7C3" w14:textId="3E2540F8" w:rsidR="00230817" w:rsidRDefault="00230817" w:rsidP="00FB5778">
            <w:pPr>
              <w:spacing w:before="40" w:after="40"/>
              <w:rPr>
                <w:lang w:val="en-US"/>
              </w:rPr>
            </w:pPr>
            <w:r>
              <w:rPr>
                <w:i/>
                <w:iCs/>
                <w:lang w:val="en-US"/>
              </w:rPr>
              <w:t>(venues closed)</w:t>
            </w:r>
          </w:p>
        </w:tc>
        <w:tc>
          <w:tcPr>
            <w:tcW w:w="13041" w:type="dxa"/>
          </w:tcPr>
          <w:p w14:paraId="1D51DB24" w14:textId="093D6EA3" w:rsidR="00630904" w:rsidRDefault="00630904" w:rsidP="00FB5778">
            <w:pPr>
              <w:spacing w:before="40" w:after="40"/>
              <w:rPr>
                <w:lang w:val="en-US"/>
              </w:rPr>
            </w:pPr>
          </w:p>
        </w:tc>
      </w:tr>
      <w:tr w:rsidR="00FB5778" w14:paraId="7A7196B8" w14:textId="77777777" w:rsidTr="00FB5778">
        <w:tc>
          <w:tcPr>
            <w:tcW w:w="2235" w:type="dxa"/>
            <w:shd w:val="clear" w:color="auto" w:fill="D9D9D9" w:themeFill="background1" w:themeFillShade="D9"/>
          </w:tcPr>
          <w:p w14:paraId="7F7CE616" w14:textId="77777777" w:rsidR="00FB5778" w:rsidRDefault="00FB5778" w:rsidP="00FB5778">
            <w:pPr>
              <w:spacing w:before="40" w:after="40"/>
              <w:rPr>
                <w:lang w:val="en-US"/>
              </w:rPr>
            </w:pPr>
            <w:r>
              <w:rPr>
                <w:lang w:val="en-US"/>
              </w:rPr>
              <w:t>Alert Level 4</w:t>
            </w:r>
          </w:p>
          <w:p w14:paraId="798380E4" w14:textId="7D0A7083" w:rsidR="00230817" w:rsidRDefault="00230817" w:rsidP="00FB5778">
            <w:pPr>
              <w:spacing w:before="40" w:after="40"/>
              <w:rPr>
                <w:lang w:val="en-US"/>
              </w:rPr>
            </w:pPr>
            <w:r>
              <w:rPr>
                <w:i/>
                <w:iCs/>
                <w:lang w:val="en-US"/>
              </w:rPr>
              <w:t>(venues closed)</w:t>
            </w:r>
          </w:p>
        </w:tc>
        <w:tc>
          <w:tcPr>
            <w:tcW w:w="13041" w:type="dxa"/>
          </w:tcPr>
          <w:p w14:paraId="44F4B286" w14:textId="2A565922" w:rsidR="00630904" w:rsidRDefault="00630904" w:rsidP="00FB5778">
            <w:pPr>
              <w:spacing w:before="40" w:after="40"/>
              <w:rPr>
                <w:lang w:val="en-US"/>
              </w:rPr>
            </w:pPr>
          </w:p>
        </w:tc>
      </w:tr>
    </w:tbl>
    <w:p w14:paraId="79979A90" w14:textId="04A6C3CF" w:rsidR="00AC6BE6" w:rsidRDefault="00AC6BE6" w:rsidP="00630904">
      <w:pPr>
        <w:rPr>
          <w:rFonts w:cs="Arial"/>
          <w:szCs w:val="20"/>
        </w:rPr>
      </w:pPr>
    </w:p>
    <w:tbl>
      <w:tblPr>
        <w:tblStyle w:val="TableGrid"/>
        <w:tblW w:w="0" w:type="auto"/>
        <w:tblLook w:val="04A0" w:firstRow="1" w:lastRow="0" w:firstColumn="1" w:lastColumn="0" w:noHBand="0" w:noVBand="1"/>
      </w:tblPr>
      <w:tblGrid>
        <w:gridCol w:w="1792"/>
        <w:gridCol w:w="8664"/>
      </w:tblGrid>
      <w:tr w:rsidR="00285A7F" w14:paraId="26AA5DDC" w14:textId="77777777" w:rsidTr="00285A7F">
        <w:tc>
          <w:tcPr>
            <w:tcW w:w="10456" w:type="dxa"/>
            <w:gridSpan w:val="2"/>
            <w:shd w:val="clear" w:color="auto" w:fill="D6E3BC" w:themeFill="accent3" w:themeFillTint="66"/>
          </w:tcPr>
          <w:p w14:paraId="7FA6277D" w14:textId="77777777" w:rsidR="00285A7F" w:rsidRPr="00FB5778" w:rsidRDefault="00285A7F" w:rsidP="00D6284F">
            <w:pPr>
              <w:spacing w:before="40" w:after="40"/>
              <w:jc w:val="center"/>
              <w:rPr>
                <w:b/>
                <w:bCs/>
                <w:sz w:val="22"/>
                <w:szCs w:val="24"/>
                <w:lang w:val="en-US"/>
              </w:rPr>
            </w:pPr>
            <w:r w:rsidRPr="00FB5778">
              <w:rPr>
                <w:b/>
                <w:bCs/>
                <w:sz w:val="22"/>
                <w:szCs w:val="24"/>
                <w:lang w:val="en-US"/>
              </w:rPr>
              <w:t>Overview</w:t>
            </w:r>
          </w:p>
          <w:p w14:paraId="2445D934" w14:textId="77777777" w:rsidR="00285A7F" w:rsidRPr="00FB5778" w:rsidRDefault="00285A7F" w:rsidP="00D6284F">
            <w:pPr>
              <w:spacing w:before="40" w:after="40"/>
              <w:jc w:val="center"/>
              <w:rPr>
                <w:i/>
                <w:iCs/>
                <w:lang w:val="en-US"/>
              </w:rPr>
            </w:pPr>
            <w:r w:rsidRPr="00FB5778">
              <w:rPr>
                <w:i/>
                <w:iCs/>
                <w:lang w:val="en-US"/>
              </w:rPr>
              <w:t>Please indicate what your plans would be at each level e.g</w:t>
            </w:r>
            <w:r>
              <w:rPr>
                <w:i/>
                <w:iCs/>
                <w:lang w:val="en-US"/>
              </w:rPr>
              <w:t>.</w:t>
            </w:r>
            <w:r w:rsidRPr="00FB5778">
              <w:rPr>
                <w:i/>
                <w:iCs/>
                <w:lang w:val="en-US"/>
              </w:rPr>
              <w:t xml:space="preserve"> run the event</w:t>
            </w:r>
            <w:r>
              <w:rPr>
                <w:i/>
                <w:iCs/>
                <w:lang w:val="en-US"/>
              </w:rPr>
              <w:t xml:space="preserve"> in entirety or partially (scaled down event)</w:t>
            </w:r>
            <w:r w:rsidRPr="00FB5778">
              <w:rPr>
                <w:i/>
                <w:iCs/>
                <w:lang w:val="en-US"/>
              </w:rPr>
              <w:t>, postpone, cancel</w:t>
            </w:r>
          </w:p>
        </w:tc>
      </w:tr>
      <w:tr w:rsidR="00285A7F" w14:paraId="14D828E7" w14:textId="77777777" w:rsidTr="00285A7F">
        <w:tc>
          <w:tcPr>
            <w:tcW w:w="1792" w:type="dxa"/>
            <w:shd w:val="clear" w:color="auto" w:fill="D9D9D9" w:themeFill="background1" w:themeFillShade="D9"/>
          </w:tcPr>
          <w:p w14:paraId="70DF7CB6" w14:textId="1E81EC95" w:rsidR="00285A7F" w:rsidRDefault="00285A7F" w:rsidP="00D6284F">
            <w:pPr>
              <w:spacing w:before="40" w:after="40"/>
              <w:rPr>
                <w:lang w:val="en-US"/>
              </w:rPr>
            </w:pPr>
            <w:r>
              <w:rPr>
                <w:lang w:val="en-US"/>
              </w:rPr>
              <w:t>Green</w:t>
            </w:r>
          </w:p>
        </w:tc>
        <w:tc>
          <w:tcPr>
            <w:tcW w:w="8664" w:type="dxa"/>
          </w:tcPr>
          <w:p w14:paraId="48C0505F" w14:textId="77777777" w:rsidR="00285A7F" w:rsidRDefault="00285A7F" w:rsidP="00D6284F">
            <w:pPr>
              <w:spacing w:before="40" w:after="40"/>
              <w:rPr>
                <w:lang w:val="en-US"/>
              </w:rPr>
            </w:pPr>
          </w:p>
        </w:tc>
      </w:tr>
      <w:tr w:rsidR="00285A7F" w14:paraId="60ACF240" w14:textId="77777777" w:rsidTr="00285A7F">
        <w:tc>
          <w:tcPr>
            <w:tcW w:w="1792" w:type="dxa"/>
            <w:shd w:val="clear" w:color="auto" w:fill="D9D9D9" w:themeFill="background1" w:themeFillShade="D9"/>
          </w:tcPr>
          <w:p w14:paraId="43A5D7F8" w14:textId="676A015F" w:rsidR="00285A7F" w:rsidRDefault="00285A7F" w:rsidP="00D6284F">
            <w:pPr>
              <w:spacing w:before="40" w:after="40"/>
              <w:rPr>
                <w:lang w:val="en-US"/>
              </w:rPr>
            </w:pPr>
            <w:r>
              <w:rPr>
                <w:lang w:val="en-US"/>
              </w:rPr>
              <w:t>Orange</w:t>
            </w:r>
          </w:p>
        </w:tc>
        <w:tc>
          <w:tcPr>
            <w:tcW w:w="8664" w:type="dxa"/>
          </w:tcPr>
          <w:p w14:paraId="4C5B2BD2" w14:textId="77777777" w:rsidR="00285A7F" w:rsidRDefault="00285A7F" w:rsidP="00D6284F">
            <w:pPr>
              <w:spacing w:before="40" w:after="40"/>
              <w:rPr>
                <w:lang w:val="en-US"/>
              </w:rPr>
            </w:pPr>
          </w:p>
        </w:tc>
      </w:tr>
      <w:tr w:rsidR="00285A7F" w14:paraId="52961040" w14:textId="77777777" w:rsidTr="00285A7F">
        <w:tc>
          <w:tcPr>
            <w:tcW w:w="1792" w:type="dxa"/>
            <w:shd w:val="clear" w:color="auto" w:fill="D9D9D9" w:themeFill="background1" w:themeFillShade="D9"/>
          </w:tcPr>
          <w:p w14:paraId="6E627124" w14:textId="29F387C7" w:rsidR="00285A7F" w:rsidRDefault="00285A7F" w:rsidP="00D6284F">
            <w:pPr>
              <w:spacing w:before="40" w:after="40"/>
              <w:rPr>
                <w:lang w:val="en-US"/>
              </w:rPr>
            </w:pPr>
            <w:r>
              <w:rPr>
                <w:lang w:val="en-US"/>
              </w:rPr>
              <w:t>Red</w:t>
            </w:r>
          </w:p>
        </w:tc>
        <w:tc>
          <w:tcPr>
            <w:tcW w:w="8664" w:type="dxa"/>
          </w:tcPr>
          <w:p w14:paraId="519B6C49" w14:textId="77777777" w:rsidR="00285A7F" w:rsidRDefault="00285A7F" w:rsidP="00D6284F">
            <w:pPr>
              <w:spacing w:before="40" w:after="40"/>
              <w:rPr>
                <w:lang w:val="en-US"/>
              </w:rPr>
            </w:pPr>
          </w:p>
        </w:tc>
      </w:tr>
    </w:tbl>
    <w:p w14:paraId="0CB29D8A" w14:textId="3B527998" w:rsidR="00285A7F" w:rsidRDefault="00285A7F" w:rsidP="00630904">
      <w:pPr>
        <w:rPr>
          <w:rFonts w:cs="Arial"/>
          <w:szCs w:val="20"/>
        </w:rPr>
      </w:pPr>
    </w:p>
    <w:p w14:paraId="7324F18E" w14:textId="69432869" w:rsidR="00630904" w:rsidRPr="00A67162" w:rsidRDefault="00630904" w:rsidP="00630904">
      <w:pPr>
        <w:rPr>
          <w:rFonts w:cs="Arial"/>
          <w:szCs w:val="20"/>
        </w:rPr>
      </w:pPr>
      <w:r w:rsidRPr="00A67162">
        <w:rPr>
          <w:rFonts w:cs="Arial"/>
          <w:szCs w:val="20"/>
        </w:rPr>
        <w:t xml:space="preserve">Event Organisers </w:t>
      </w:r>
      <w:r w:rsidR="005D57E9">
        <w:rPr>
          <w:rFonts w:cs="Arial"/>
          <w:szCs w:val="20"/>
        </w:rPr>
        <w:t>will</w:t>
      </w:r>
      <w:r w:rsidRPr="00A67162">
        <w:rPr>
          <w:rFonts w:cs="Arial"/>
          <w:szCs w:val="20"/>
        </w:rPr>
        <w:t xml:space="preserve">: </w:t>
      </w:r>
    </w:p>
    <w:p w14:paraId="33CDF623"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Follow Ministry of Health Covid-19 guidance.</w:t>
      </w:r>
    </w:p>
    <w:p w14:paraId="7F6876DA"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Inform attendees of mandatory contact tracing and to sign in using QR codes or manual sign in options which will be located around the venue.</w:t>
      </w:r>
    </w:p>
    <w:p w14:paraId="65A476BD"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Face masks are mandatory while in the venue – please encourage your attendees to bring their own. Organiser to provide a backup supply should attendees forget.</w:t>
      </w:r>
    </w:p>
    <w:p w14:paraId="716C2013"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Contact tracing by each event organiser – records to be kept for a minimum of 60 days.</w:t>
      </w:r>
    </w:p>
    <w:p w14:paraId="5C177CED"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Comply with Alert Levels and have a plan for each alert level.</w:t>
      </w:r>
    </w:p>
    <w:p w14:paraId="0C206C0A"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If you have people attending from out of region – they must follow the Alert Level rules of their home region.</w:t>
      </w:r>
    </w:p>
    <w:p w14:paraId="52DD6A3D"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Maintain good hygiene at all times.</w:t>
      </w:r>
    </w:p>
    <w:p w14:paraId="13417F41" w14:textId="77777777" w:rsidR="00845C15" w:rsidRPr="00A67162" w:rsidRDefault="00845C15" w:rsidP="00845C15">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If your attendees are unwell please encourage them to stay home.</w:t>
      </w:r>
    </w:p>
    <w:p w14:paraId="1D8072DA" w14:textId="28453A32" w:rsidR="002D3D46" w:rsidRPr="00A67162" w:rsidRDefault="00845C15" w:rsidP="002D3D46">
      <w:pPr>
        <w:pStyle w:val="ListParagraph"/>
        <w:numPr>
          <w:ilvl w:val="0"/>
          <w:numId w:val="8"/>
        </w:numPr>
        <w:rPr>
          <w:rFonts w:ascii="Arial" w:eastAsia="Times New Roman" w:hAnsi="Arial" w:cs="Arial"/>
          <w:sz w:val="20"/>
          <w:szCs w:val="20"/>
        </w:rPr>
      </w:pPr>
      <w:r w:rsidRPr="00A67162">
        <w:rPr>
          <w:rFonts w:ascii="Arial" w:eastAsia="Times New Roman" w:hAnsi="Arial" w:cs="Arial"/>
          <w:sz w:val="20"/>
          <w:szCs w:val="20"/>
        </w:rPr>
        <w:t>Encourage attendees social distance at all where possible – keeping 2 metres apart.</w:t>
      </w:r>
    </w:p>
    <w:p w14:paraId="02D657A6" w14:textId="77777777" w:rsidR="00AC6BE6" w:rsidRPr="00A67162" w:rsidRDefault="00AC6BE6" w:rsidP="00AC6BE6">
      <w:pPr>
        <w:pStyle w:val="ListParagraph"/>
        <w:ind w:left="360"/>
        <w:rPr>
          <w:rFonts w:ascii="Arial" w:eastAsia="Times New Roman" w:hAnsi="Arial" w:cs="Arial"/>
          <w:sz w:val="20"/>
          <w:szCs w:val="20"/>
        </w:rPr>
      </w:pPr>
    </w:p>
    <w:p w14:paraId="34952EFC" w14:textId="1C886C6B" w:rsidR="002D3D46" w:rsidRPr="00A67162" w:rsidRDefault="002D3D46" w:rsidP="002D3D46">
      <w:pPr>
        <w:rPr>
          <w:rFonts w:cs="Arial"/>
          <w:szCs w:val="20"/>
          <w:lang w:eastAsia="en-NZ"/>
        </w:rPr>
      </w:pPr>
      <w:r w:rsidRPr="00A67162">
        <w:rPr>
          <w:rFonts w:cs="Arial"/>
          <w:szCs w:val="20"/>
        </w:rPr>
        <w:t xml:space="preserve">As a venue </w:t>
      </w:r>
      <w:r w:rsidR="005D57E9">
        <w:rPr>
          <w:rFonts w:cs="Arial"/>
          <w:szCs w:val="20"/>
        </w:rPr>
        <w:t>they should</w:t>
      </w:r>
      <w:r w:rsidRPr="00A67162">
        <w:rPr>
          <w:rFonts w:cs="Arial"/>
          <w:szCs w:val="20"/>
        </w:rPr>
        <w:t xml:space="preserve">: </w:t>
      </w:r>
    </w:p>
    <w:p w14:paraId="52BC05CC"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Follow Ministry of Health Covid-19 guidance.</w:t>
      </w:r>
    </w:p>
    <w:p w14:paraId="123743D8"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Promote the use of mandatory contact tracing and supply QR codes or manual sign in options which will be located around the venue.</w:t>
      </w:r>
    </w:p>
    <w:p w14:paraId="6D327C0C"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COVID-19 posters will be displayed regarding health measures.</w:t>
      </w:r>
    </w:p>
    <w:p w14:paraId="44CDDC9C"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Provide sanitising stations throughout the venue.</w:t>
      </w:r>
    </w:p>
    <w:p w14:paraId="28951714"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Face masks are mandatory while in the venue.</w:t>
      </w:r>
    </w:p>
    <w:p w14:paraId="7AA31BE6"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Maintain good hygiene at all times by continuous cleaning of high touch areas.</w:t>
      </w:r>
    </w:p>
    <w:p w14:paraId="5E724B40" w14:textId="77777777" w:rsidR="00845C15" w:rsidRPr="00A67162" w:rsidRDefault="00845C15" w:rsidP="00845C15">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Recommend to all guests to please stay away from the venue if they are feeling unwell.</w:t>
      </w:r>
    </w:p>
    <w:p w14:paraId="7B7C83B7" w14:textId="77777777" w:rsidR="00A67162" w:rsidRDefault="00845C15" w:rsidP="002D3D46">
      <w:pPr>
        <w:pStyle w:val="ListParagraph"/>
        <w:numPr>
          <w:ilvl w:val="0"/>
          <w:numId w:val="9"/>
        </w:numPr>
        <w:rPr>
          <w:rFonts w:ascii="Arial" w:eastAsia="Times New Roman" w:hAnsi="Arial" w:cs="Arial"/>
          <w:sz w:val="20"/>
          <w:szCs w:val="20"/>
        </w:rPr>
      </w:pPr>
      <w:r w:rsidRPr="00A67162">
        <w:rPr>
          <w:rFonts w:ascii="Arial" w:eastAsia="Times New Roman" w:hAnsi="Arial" w:cs="Arial"/>
          <w:sz w:val="20"/>
          <w:szCs w:val="20"/>
        </w:rPr>
        <w:t>We encourage all our event organisers to promote social distancing at all where possible – keeping 2 metres apart.</w:t>
      </w:r>
    </w:p>
    <w:p w14:paraId="60963209" w14:textId="77777777" w:rsidR="00A67162" w:rsidRDefault="00A67162" w:rsidP="00A67162">
      <w:pPr>
        <w:rPr>
          <w:rFonts w:eastAsia="Times New Roman" w:cs="Arial"/>
          <w:szCs w:val="20"/>
        </w:rPr>
      </w:pPr>
    </w:p>
    <w:p w14:paraId="3B503E4A" w14:textId="63D0E962" w:rsidR="002D3D46" w:rsidRPr="00A67162" w:rsidRDefault="00845C15" w:rsidP="00A67162">
      <w:pPr>
        <w:rPr>
          <w:rFonts w:eastAsia="Times New Roman" w:cs="Arial"/>
          <w:szCs w:val="20"/>
        </w:rPr>
      </w:pPr>
      <w:r w:rsidRPr="00A67162">
        <w:rPr>
          <w:rFonts w:eastAsia="Times New Roman" w:cs="Arial"/>
          <w:szCs w:val="20"/>
        </w:rPr>
        <w:t xml:space="preserve"> </w:t>
      </w:r>
    </w:p>
    <w:p w14:paraId="0F4367C7" w14:textId="77777777" w:rsidR="00285A7F" w:rsidRDefault="00285A7F" w:rsidP="00FB5778">
      <w:pPr>
        <w:rPr>
          <w:rFonts w:cs="Arial"/>
          <w:b/>
          <w:sz w:val="28"/>
          <w:szCs w:val="28"/>
        </w:rPr>
        <w:sectPr w:rsidR="00285A7F" w:rsidSect="00F83A2E">
          <w:headerReference w:type="default" r:id="rId11"/>
          <w:pgSz w:w="11906" w:h="16838"/>
          <w:pgMar w:top="720" w:right="720" w:bottom="720" w:left="720" w:header="708" w:footer="708" w:gutter="0"/>
          <w:cols w:space="708"/>
          <w:docGrid w:linePitch="360"/>
        </w:sectPr>
      </w:pPr>
    </w:p>
    <w:p w14:paraId="64409112" w14:textId="5CFA7410" w:rsidR="00FB5778" w:rsidRPr="00285A7F" w:rsidRDefault="00FB5778" w:rsidP="00FB5778">
      <w:pPr>
        <w:rPr>
          <w:rFonts w:cs="Arial"/>
          <w:b/>
          <w:sz w:val="28"/>
          <w:szCs w:val="28"/>
        </w:rPr>
      </w:pPr>
      <w:r w:rsidRPr="00EF7A3D">
        <w:rPr>
          <w:rFonts w:cs="Arial"/>
          <w:b/>
          <w:sz w:val="28"/>
          <w:szCs w:val="28"/>
        </w:rPr>
        <w:lastRenderedPageBreak/>
        <w:t>Responsibilities &amp; Actions</w:t>
      </w:r>
      <w:r>
        <w:rPr>
          <w:rFonts w:cs="Arial"/>
          <w:b/>
          <w:sz w:val="28"/>
          <w:szCs w:val="28"/>
        </w:rPr>
        <w:t xml:space="preserve"> for Current Alert Level </w:t>
      </w:r>
    </w:p>
    <w:tbl>
      <w:tblPr>
        <w:tblStyle w:val="LightList"/>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5"/>
        <w:gridCol w:w="2700"/>
        <w:gridCol w:w="8076"/>
      </w:tblGrid>
      <w:tr w:rsidR="00FB5778" w:rsidRPr="00EF7A3D" w14:paraId="10C7E259" w14:textId="77777777" w:rsidTr="00C22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6E3BC" w:themeFill="accent3" w:themeFillTint="66"/>
          </w:tcPr>
          <w:p w14:paraId="1C0A5926" w14:textId="77777777" w:rsidR="00FB5778" w:rsidRPr="00C22B2D" w:rsidRDefault="00FB5778" w:rsidP="00FB5778">
            <w:pPr>
              <w:spacing w:before="40" w:after="40"/>
              <w:jc w:val="center"/>
              <w:rPr>
                <w:rFonts w:cs="Arial"/>
                <w:b w:val="0"/>
                <w:color w:val="auto"/>
                <w:sz w:val="24"/>
                <w:szCs w:val="24"/>
              </w:rPr>
            </w:pPr>
            <w:r w:rsidRPr="00C22B2D">
              <w:rPr>
                <w:rFonts w:cs="Arial"/>
                <w:b w:val="0"/>
                <w:color w:val="auto"/>
                <w:sz w:val="24"/>
                <w:szCs w:val="24"/>
              </w:rPr>
              <w:t>AREA TO MANAGE</w:t>
            </w:r>
          </w:p>
        </w:tc>
        <w:tc>
          <w:tcPr>
            <w:tcW w:w="2265" w:type="dxa"/>
            <w:shd w:val="clear" w:color="auto" w:fill="D6E3BC" w:themeFill="accent3" w:themeFillTint="66"/>
          </w:tcPr>
          <w:p w14:paraId="540AD913" w14:textId="77777777" w:rsidR="00FB5778" w:rsidRPr="00C22B2D" w:rsidRDefault="00FB5778" w:rsidP="00FB5778">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C22B2D">
              <w:rPr>
                <w:rFonts w:cs="Arial"/>
                <w:b w:val="0"/>
                <w:color w:val="auto"/>
                <w:sz w:val="24"/>
                <w:szCs w:val="24"/>
              </w:rPr>
              <w:t>HAZARD</w:t>
            </w:r>
          </w:p>
        </w:tc>
        <w:tc>
          <w:tcPr>
            <w:tcW w:w="2700" w:type="dxa"/>
            <w:shd w:val="clear" w:color="auto" w:fill="D6E3BC" w:themeFill="accent3" w:themeFillTint="66"/>
          </w:tcPr>
          <w:p w14:paraId="3F3698AD" w14:textId="77777777" w:rsidR="00FB5778" w:rsidRPr="00C22B2D" w:rsidRDefault="00FB5778" w:rsidP="00FB5778">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C22B2D">
              <w:rPr>
                <w:rFonts w:cs="Arial"/>
                <w:b w:val="0"/>
                <w:color w:val="auto"/>
                <w:sz w:val="24"/>
                <w:szCs w:val="24"/>
              </w:rPr>
              <w:t>RESPONSIBILITY</w:t>
            </w:r>
          </w:p>
        </w:tc>
        <w:tc>
          <w:tcPr>
            <w:tcW w:w="8076" w:type="dxa"/>
            <w:shd w:val="clear" w:color="auto" w:fill="D6E3BC" w:themeFill="accent3" w:themeFillTint="66"/>
          </w:tcPr>
          <w:p w14:paraId="2C8BF878" w14:textId="77777777" w:rsidR="00FB5778" w:rsidRPr="00C22B2D" w:rsidRDefault="00FB5778" w:rsidP="00FB5778">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C22B2D">
              <w:rPr>
                <w:rFonts w:cs="Arial"/>
                <w:b w:val="0"/>
                <w:color w:val="auto"/>
                <w:sz w:val="24"/>
                <w:szCs w:val="24"/>
              </w:rPr>
              <w:t>HEALTH AND SAFETY MEASURES</w:t>
            </w:r>
          </w:p>
        </w:tc>
      </w:tr>
      <w:tr w:rsidR="00FB5778" w:rsidRPr="00EF7A3D" w14:paraId="3B6ED0BF" w14:textId="77777777" w:rsidTr="00FB5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shd w:val="clear" w:color="auto" w:fill="D9D9D9" w:themeFill="background1" w:themeFillShade="D9"/>
          </w:tcPr>
          <w:p w14:paraId="5F432022" w14:textId="77777777" w:rsidR="00FB5778" w:rsidRDefault="00FB5778" w:rsidP="00FB5778">
            <w:pPr>
              <w:spacing w:before="40" w:after="40"/>
              <w:rPr>
                <w:rFonts w:cs="Arial"/>
                <w:i/>
                <w:iCs/>
                <w:sz w:val="24"/>
                <w:szCs w:val="24"/>
              </w:rPr>
            </w:pPr>
            <w:r>
              <w:rPr>
                <w:rFonts w:cs="Arial"/>
                <w:b w:val="0"/>
                <w:bCs w:val="0"/>
                <w:i/>
                <w:iCs/>
                <w:sz w:val="24"/>
                <w:szCs w:val="24"/>
              </w:rPr>
              <w:t>Example:</w:t>
            </w:r>
          </w:p>
          <w:p w14:paraId="2D34B436" w14:textId="77777777" w:rsidR="00FB5778" w:rsidRDefault="00FB5778" w:rsidP="00FB5778">
            <w:pPr>
              <w:spacing w:before="40" w:after="40"/>
              <w:rPr>
                <w:rFonts w:cs="Arial"/>
                <w:i/>
                <w:iCs/>
                <w:sz w:val="24"/>
                <w:szCs w:val="24"/>
              </w:rPr>
            </w:pPr>
          </w:p>
          <w:p w14:paraId="59F238C2" w14:textId="77777777" w:rsidR="00FB5778" w:rsidRPr="00FB5778" w:rsidRDefault="00FB5778" w:rsidP="00FB5778">
            <w:pPr>
              <w:spacing w:before="40" w:after="40"/>
              <w:rPr>
                <w:rFonts w:cs="Arial"/>
                <w:b w:val="0"/>
                <w:bCs w:val="0"/>
                <w:i/>
                <w:iCs/>
                <w:sz w:val="24"/>
                <w:szCs w:val="24"/>
              </w:rPr>
            </w:pPr>
            <w:r w:rsidRPr="00FB5778">
              <w:rPr>
                <w:rFonts w:cs="Arial"/>
                <w:b w:val="0"/>
                <w:bCs w:val="0"/>
                <w:i/>
                <w:iCs/>
                <w:sz w:val="24"/>
                <w:szCs w:val="24"/>
              </w:rPr>
              <w:t>Contact Tracing</w:t>
            </w:r>
          </w:p>
        </w:tc>
        <w:tc>
          <w:tcPr>
            <w:tcW w:w="2265" w:type="dxa"/>
            <w:tcBorders>
              <w:top w:val="none" w:sz="0" w:space="0" w:color="auto"/>
              <w:bottom w:val="none" w:sz="0" w:space="0" w:color="auto"/>
            </w:tcBorders>
          </w:tcPr>
          <w:p w14:paraId="3C784CB5" w14:textId="77777777" w:rsidR="00FB5778" w:rsidRPr="00FB5778" w:rsidRDefault="00FB5778"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sidRPr="00FB5778">
              <w:rPr>
                <w:i/>
                <w:iCs/>
                <w:sz w:val="20"/>
                <w:szCs w:val="20"/>
              </w:rPr>
              <w:t>Entry Points</w:t>
            </w:r>
          </w:p>
          <w:p w14:paraId="6E239A9C" w14:textId="77777777" w:rsidR="00FB5778" w:rsidRPr="00FB5778" w:rsidRDefault="00FB5778"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sidRPr="00FB5778">
              <w:rPr>
                <w:i/>
                <w:iCs/>
                <w:sz w:val="20"/>
                <w:szCs w:val="20"/>
              </w:rPr>
              <w:t>Tracking Teams</w:t>
            </w:r>
          </w:p>
          <w:p w14:paraId="66EF5139" w14:textId="77777777" w:rsidR="00FB5778" w:rsidRPr="00FB5778" w:rsidRDefault="00FB5778"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sidRPr="00FB5778">
              <w:rPr>
                <w:i/>
                <w:iCs/>
                <w:sz w:val="20"/>
                <w:szCs w:val="20"/>
              </w:rPr>
              <w:t>Tracking Spectators</w:t>
            </w:r>
          </w:p>
          <w:p w14:paraId="060BEFF9" w14:textId="77777777" w:rsidR="00FB5778" w:rsidRPr="00FB5778" w:rsidRDefault="00FB5778" w:rsidP="00FB5778">
            <w:pPr>
              <w:spacing w:before="40" w:after="40"/>
              <w:cnfStyle w:val="000000100000" w:firstRow="0" w:lastRow="0" w:firstColumn="0" w:lastColumn="0" w:oddVBand="0" w:evenVBand="0" w:oddHBand="1" w:evenHBand="0" w:firstRowFirstColumn="0" w:firstRowLastColumn="0" w:lastRowFirstColumn="0" w:lastRowLastColumn="0"/>
              <w:rPr>
                <w:rFonts w:cs="Arial"/>
                <w:i/>
                <w:iCs/>
                <w:szCs w:val="20"/>
              </w:rPr>
            </w:pPr>
          </w:p>
        </w:tc>
        <w:tc>
          <w:tcPr>
            <w:tcW w:w="2700" w:type="dxa"/>
            <w:tcBorders>
              <w:top w:val="none" w:sz="0" w:space="0" w:color="auto"/>
              <w:bottom w:val="none" w:sz="0" w:space="0" w:color="auto"/>
            </w:tcBorders>
          </w:tcPr>
          <w:p w14:paraId="1301C507" w14:textId="1CEC45AE" w:rsidR="00FB5778" w:rsidRPr="00FB5778" w:rsidRDefault="009B5295"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Pr>
                <w:i/>
                <w:iCs/>
                <w:sz w:val="20"/>
                <w:szCs w:val="20"/>
              </w:rPr>
              <w:t xml:space="preserve">Football </w:t>
            </w:r>
            <w:r w:rsidR="0073791F">
              <w:rPr>
                <w:i/>
                <w:iCs/>
                <w:sz w:val="20"/>
                <w:szCs w:val="20"/>
              </w:rPr>
              <w:t>Club</w:t>
            </w:r>
          </w:p>
          <w:p w14:paraId="45F05F68" w14:textId="77777777" w:rsidR="00FB5778" w:rsidRPr="00FB5778" w:rsidRDefault="00FB5778"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sidRPr="00FB5778">
              <w:rPr>
                <w:i/>
                <w:iCs/>
                <w:sz w:val="20"/>
                <w:szCs w:val="20"/>
              </w:rPr>
              <w:t>Team Coaches/Manager</w:t>
            </w:r>
          </w:p>
          <w:p w14:paraId="3188E5A9" w14:textId="77777777" w:rsidR="00FB5778" w:rsidRPr="00FB5778" w:rsidRDefault="00FB5778" w:rsidP="00FB5778">
            <w:pPr>
              <w:spacing w:before="40" w:after="40"/>
              <w:cnfStyle w:val="000000100000" w:firstRow="0" w:lastRow="0" w:firstColumn="0" w:lastColumn="0" w:oddVBand="0" w:evenVBand="0" w:oddHBand="1" w:evenHBand="0" w:firstRowFirstColumn="0" w:firstRowLastColumn="0" w:lastRowFirstColumn="0" w:lastRowLastColumn="0"/>
              <w:rPr>
                <w:rFonts w:cs="Arial"/>
                <w:i/>
                <w:iCs/>
                <w:szCs w:val="20"/>
              </w:rPr>
            </w:pPr>
          </w:p>
        </w:tc>
        <w:tc>
          <w:tcPr>
            <w:tcW w:w="8076" w:type="dxa"/>
            <w:tcBorders>
              <w:top w:val="none" w:sz="0" w:space="0" w:color="auto"/>
              <w:bottom w:val="none" w:sz="0" w:space="0" w:color="auto"/>
              <w:right w:val="none" w:sz="0" w:space="0" w:color="auto"/>
            </w:tcBorders>
          </w:tcPr>
          <w:p w14:paraId="6BDF45CE" w14:textId="77777777" w:rsidR="00FB5778" w:rsidRPr="00FB5778" w:rsidRDefault="00FB5778"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sidRPr="00FB5778">
              <w:rPr>
                <w:i/>
                <w:iCs/>
                <w:sz w:val="20"/>
                <w:szCs w:val="20"/>
              </w:rPr>
              <w:t xml:space="preserve">Every person who enters the facilities must scan themselves and their families in using the NZ COVID 19 TRACER App OR sign in with pen and paper outside the top toilet block and clubrooms.  </w:t>
            </w:r>
          </w:p>
          <w:p w14:paraId="6F85DFA0" w14:textId="77777777" w:rsidR="00FB5778" w:rsidRPr="00FB5778" w:rsidRDefault="00FB5778" w:rsidP="00FB5778">
            <w:pPr>
              <w:pStyle w:val="Default"/>
              <w:spacing w:before="40" w:after="40"/>
              <w:cnfStyle w:val="000000100000" w:firstRow="0" w:lastRow="0" w:firstColumn="0" w:lastColumn="0" w:oddVBand="0" w:evenVBand="0" w:oddHBand="1" w:evenHBand="0" w:firstRowFirstColumn="0" w:firstRowLastColumn="0" w:lastRowFirstColumn="0" w:lastRowLastColumn="0"/>
              <w:rPr>
                <w:i/>
                <w:iCs/>
                <w:sz w:val="20"/>
                <w:szCs w:val="20"/>
              </w:rPr>
            </w:pPr>
            <w:r w:rsidRPr="00FB5778">
              <w:rPr>
                <w:i/>
                <w:iCs/>
                <w:sz w:val="20"/>
                <w:szCs w:val="20"/>
              </w:rPr>
              <w:t>There will be numerous posters around the ground – zip tied to each goal net.</w:t>
            </w:r>
          </w:p>
          <w:p w14:paraId="7DE0FDA0" w14:textId="77777777" w:rsidR="00FB5778" w:rsidRPr="00FB5778" w:rsidRDefault="00FB5778" w:rsidP="00FB5778">
            <w:pPr>
              <w:spacing w:before="40" w:after="40"/>
              <w:cnfStyle w:val="000000100000" w:firstRow="0" w:lastRow="0" w:firstColumn="0" w:lastColumn="0" w:oddVBand="0" w:evenVBand="0" w:oddHBand="1" w:evenHBand="0" w:firstRowFirstColumn="0" w:firstRowLastColumn="0" w:lastRowFirstColumn="0" w:lastRowLastColumn="0"/>
              <w:rPr>
                <w:rFonts w:cs="Arial"/>
                <w:i/>
                <w:iCs/>
                <w:szCs w:val="20"/>
              </w:rPr>
            </w:pPr>
          </w:p>
        </w:tc>
      </w:tr>
      <w:tr w:rsidR="007B4E63" w:rsidRPr="00EF7A3D" w14:paraId="0C9E2058" w14:textId="77777777" w:rsidTr="00FB5778">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254AFF56" w14:textId="5B7019E1" w:rsidR="007B4E63" w:rsidRPr="00FB5778" w:rsidRDefault="007B4E63" w:rsidP="007B4E63">
            <w:pPr>
              <w:spacing w:before="40" w:after="40"/>
              <w:rPr>
                <w:rFonts w:cs="Arial"/>
                <w:b w:val="0"/>
                <w:bCs w:val="0"/>
                <w:sz w:val="24"/>
                <w:szCs w:val="24"/>
              </w:rPr>
            </w:pPr>
            <w:r>
              <w:t>Contact Tracing</w:t>
            </w:r>
          </w:p>
        </w:tc>
        <w:tc>
          <w:tcPr>
            <w:tcW w:w="2265" w:type="dxa"/>
          </w:tcPr>
          <w:p w14:paraId="487663CF" w14:textId="77777777" w:rsidR="007B4E63" w:rsidRDefault="007B4E63" w:rsidP="007B4E63">
            <w:pPr>
              <w:cnfStyle w:val="000000000000" w:firstRow="0" w:lastRow="0" w:firstColumn="0" w:lastColumn="0" w:oddVBand="0" w:evenVBand="0" w:oddHBand="0" w:evenHBand="0" w:firstRowFirstColumn="0" w:firstRowLastColumn="0" w:lastRowFirstColumn="0" w:lastRowLastColumn="0"/>
            </w:pPr>
            <w:r>
              <w:t>Spectators</w:t>
            </w:r>
          </w:p>
          <w:p w14:paraId="00DFD0F3" w14:textId="77777777" w:rsidR="007B4E63" w:rsidRDefault="007B4E63" w:rsidP="007B4E63">
            <w:pPr>
              <w:cnfStyle w:val="000000000000" w:firstRow="0" w:lastRow="0" w:firstColumn="0" w:lastColumn="0" w:oddVBand="0" w:evenVBand="0" w:oddHBand="0" w:evenHBand="0" w:firstRowFirstColumn="0" w:firstRowLastColumn="0" w:lastRowFirstColumn="0" w:lastRowLastColumn="0"/>
            </w:pPr>
            <w:r>
              <w:t>Competitors</w:t>
            </w:r>
          </w:p>
          <w:p w14:paraId="493258D0" w14:textId="210B32F0" w:rsidR="007B4E63" w:rsidRPr="007B4E63"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rPr>
                <w:rFonts w:cstheme="minorBidi"/>
                <w:color w:val="auto"/>
                <w:sz w:val="20"/>
                <w:szCs w:val="22"/>
              </w:rPr>
            </w:pPr>
            <w:r w:rsidRPr="007B4E63">
              <w:rPr>
                <w:rFonts w:cstheme="minorBidi"/>
                <w:color w:val="auto"/>
                <w:sz w:val="20"/>
                <w:szCs w:val="22"/>
              </w:rPr>
              <w:t xml:space="preserve">Staff &amp; </w:t>
            </w:r>
            <w:r w:rsidR="00B0753C">
              <w:rPr>
                <w:rFonts w:cstheme="minorBidi"/>
                <w:color w:val="auto"/>
                <w:sz w:val="20"/>
                <w:szCs w:val="22"/>
              </w:rPr>
              <w:t>Volunteers</w:t>
            </w:r>
          </w:p>
        </w:tc>
        <w:tc>
          <w:tcPr>
            <w:tcW w:w="2700" w:type="dxa"/>
          </w:tcPr>
          <w:p w14:paraId="2B8603D9" w14:textId="2AC78D38" w:rsidR="007B4E63" w:rsidRPr="007B4E63"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rPr>
                <w:rFonts w:cstheme="minorBidi"/>
                <w:color w:val="auto"/>
                <w:sz w:val="20"/>
                <w:szCs w:val="22"/>
              </w:rPr>
            </w:pPr>
            <w:r>
              <w:rPr>
                <w:rFonts w:cstheme="minorBidi"/>
                <w:color w:val="auto"/>
                <w:sz w:val="20"/>
                <w:szCs w:val="22"/>
              </w:rPr>
              <w:t>Event organiser</w:t>
            </w:r>
            <w:r w:rsidRPr="007B4E63">
              <w:rPr>
                <w:rFonts w:cstheme="minorBidi"/>
                <w:color w:val="auto"/>
                <w:sz w:val="20"/>
                <w:szCs w:val="22"/>
              </w:rPr>
              <w:t xml:space="preserve"> to provide Covid-19 QR posters, the responsibility of all attending to scan in</w:t>
            </w:r>
          </w:p>
        </w:tc>
        <w:tc>
          <w:tcPr>
            <w:tcW w:w="8076" w:type="dxa"/>
          </w:tcPr>
          <w:p w14:paraId="1D746B30" w14:textId="763BC337" w:rsidR="007B4E63" w:rsidRDefault="007B4E63" w:rsidP="007B4E63">
            <w:pPr>
              <w:cnfStyle w:val="000000000000" w:firstRow="0" w:lastRow="0" w:firstColumn="0" w:lastColumn="0" w:oddVBand="0" w:evenVBand="0" w:oddHBand="0" w:evenHBand="0" w:firstRowFirstColumn="0" w:firstRowLastColumn="0" w:lastRowFirstColumn="0" w:lastRowLastColumn="0"/>
            </w:pPr>
            <w:r>
              <w:t>NZ Covid-19 Tracer App to have posters showing at all access points to the area</w:t>
            </w:r>
          </w:p>
          <w:p w14:paraId="4F4E5EF8" w14:textId="1640C6FD" w:rsidR="007B4E63" w:rsidRPr="007B4E63"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rPr>
                <w:rFonts w:cstheme="minorBidi"/>
                <w:color w:val="auto"/>
                <w:sz w:val="20"/>
                <w:szCs w:val="22"/>
              </w:rPr>
            </w:pPr>
            <w:r w:rsidRPr="007B4E63">
              <w:rPr>
                <w:rFonts w:cstheme="minorBidi"/>
                <w:color w:val="auto"/>
                <w:sz w:val="20"/>
                <w:szCs w:val="22"/>
              </w:rPr>
              <w:t>Secondary source of tracing to be provided via pen and paper into a box (privacy of contact details)</w:t>
            </w:r>
          </w:p>
        </w:tc>
      </w:tr>
      <w:tr w:rsidR="007B4E63" w:rsidRPr="00EF7A3D" w14:paraId="2EE4D73E" w14:textId="77777777" w:rsidTr="00C2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single" w:sz="4" w:space="0" w:color="auto"/>
            </w:tcBorders>
            <w:shd w:val="clear" w:color="auto" w:fill="D9D9D9" w:themeFill="background1" w:themeFillShade="D9"/>
          </w:tcPr>
          <w:p w14:paraId="294B980D" w14:textId="1C1B3F31" w:rsidR="007B4E63" w:rsidRPr="00FB5778" w:rsidRDefault="007B4E63" w:rsidP="007B4E63">
            <w:pPr>
              <w:spacing w:before="40" w:after="40"/>
              <w:rPr>
                <w:rFonts w:cs="Arial"/>
                <w:b w:val="0"/>
                <w:bCs w:val="0"/>
                <w:sz w:val="24"/>
                <w:szCs w:val="24"/>
              </w:rPr>
            </w:pPr>
            <w:r>
              <w:t>Mask Use</w:t>
            </w:r>
          </w:p>
        </w:tc>
        <w:tc>
          <w:tcPr>
            <w:tcW w:w="2265" w:type="dxa"/>
            <w:tcBorders>
              <w:top w:val="none" w:sz="0" w:space="0" w:color="auto"/>
              <w:bottom w:val="single" w:sz="4" w:space="0" w:color="auto"/>
            </w:tcBorders>
          </w:tcPr>
          <w:p w14:paraId="5C53F146" w14:textId="77777777" w:rsidR="007B4E63" w:rsidRDefault="007B4E63" w:rsidP="007B4E63">
            <w:pPr>
              <w:cnfStyle w:val="000000100000" w:firstRow="0" w:lastRow="0" w:firstColumn="0" w:lastColumn="0" w:oddVBand="0" w:evenVBand="0" w:oddHBand="1" w:evenHBand="0" w:firstRowFirstColumn="0" w:firstRowLastColumn="0" w:lastRowFirstColumn="0" w:lastRowLastColumn="0"/>
            </w:pPr>
            <w:r>
              <w:t>Spectators</w:t>
            </w:r>
          </w:p>
          <w:p w14:paraId="1B5BE64B" w14:textId="77777777" w:rsidR="007B4E63" w:rsidRDefault="007B4E63" w:rsidP="007B4E63">
            <w:pPr>
              <w:cnfStyle w:val="000000100000" w:firstRow="0" w:lastRow="0" w:firstColumn="0" w:lastColumn="0" w:oddVBand="0" w:evenVBand="0" w:oddHBand="1" w:evenHBand="0" w:firstRowFirstColumn="0" w:firstRowLastColumn="0" w:lastRowFirstColumn="0" w:lastRowLastColumn="0"/>
            </w:pPr>
            <w:r>
              <w:t>Competitors</w:t>
            </w:r>
          </w:p>
          <w:p w14:paraId="5414FA85" w14:textId="18202651" w:rsidR="007B4E63" w:rsidRPr="007B4E63" w:rsidRDefault="007B4E63" w:rsidP="007B4E63">
            <w:pPr>
              <w:spacing w:before="40" w:after="40"/>
              <w:cnfStyle w:val="000000100000" w:firstRow="0" w:lastRow="0" w:firstColumn="0" w:lastColumn="0" w:oddVBand="0" w:evenVBand="0" w:oddHBand="1" w:evenHBand="0" w:firstRowFirstColumn="0" w:firstRowLastColumn="0" w:lastRowFirstColumn="0" w:lastRowLastColumn="0"/>
            </w:pPr>
            <w:r>
              <w:t xml:space="preserve">Staff &amp; </w:t>
            </w:r>
            <w:r w:rsidR="00B0753C">
              <w:t>Volunteers</w:t>
            </w:r>
          </w:p>
        </w:tc>
        <w:tc>
          <w:tcPr>
            <w:tcW w:w="2700" w:type="dxa"/>
            <w:tcBorders>
              <w:top w:val="none" w:sz="0" w:space="0" w:color="auto"/>
              <w:bottom w:val="single" w:sz="4" w:space="0" w:color="auto"/>
            </w:tcBorders>
          </w:tcPr>
          <w:p w14:paraId="43DBAB50" w14:textId="7269E318" w:rsidR="007B4E63" w:rsidRPr="007B4E63" w:rsidRDefault="007B4E63" w:rsidP="007B4E63">
            <w:pPr>
              <w:spacing w:before="40" w:after="40"/>
              <w:cnfStyle w:val="000000100000" w:firstRow="0" w:lastRow="0" w:firstColumn="0" w:lastColumn="0" w:oddVBand="0" w:evenVBand="0" w:oddHBand="1" w:evenHBand="0" w:firstRowFirstColumn="0" w:firstRowLastColumn="0" w:lastRowFirstColumn="0" w:lastRowLastColumn="0"/>
            </w:pPr>
            <w:r>
              <w:t>All attending</w:t>
            </w:r>
          </w:p>
        </w:tc>
        <w:tc>
          <w:tcPr>
            <w:tcW w:w="8076" w:type="dxa"/>
            <w:tcBorders>
              <w:top w:val="none" w:sz="0" w:space="0" w:color="auto"/>
              <w:bottom w:val="single" w:sz="4" w:space="0" w:color="auto"/>
              <w:right w:val="none" w:sz="0" w:space="0" w:color="auto"/>
            </w:tcBorders>
          </w:tcPr>
          <w:p w14:paraId="5D480496" w14:textId="4C2614E8" w:rsidR="007B4E63" w:rsidRPr="007B4E63" w:rsidRDefault="007B4E63" w:rsidP="007B4E63">
            <w:pPr>
              <w:pStyle w:val="Default"/>
              <w:spacing w:before="40" w:after="40"/>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7B4E63">
              <w:rPr>
                <w:rFonts w:cstheme="minorBidi"/>
                <w:color w:val="auto"/>
                <w:sz w:val="20"/>
                <w:szCs w:val="22"/>
              </w:rPr>
              <w:t>Strongly encouraged to have a mask at all times</w:t>
            </w:r>
          </w:p>
        </w:tc>
      </w:tr>
      <w:tr w:rsidR="007B4E63" w:rsidRPr="00EF7A3D" w14:paraId="508BDA14" w14:textId="77777777" w:rsidTr="00FB5778">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45482511" w14:textId="77777777" w:rsidR="007B4E63" w:rsidRDefault="007B4E63" w:rsidP="007B4E63">
            <w:r>
              <w:t>Vaccinations</w:t>
            </w:r>
          </w:p>
          <w:p w14:paraId="7BC2E33A" w14:textId="77777777" w:rsidR="007B4E63" w:rsidRDefault="007B4E63" w:rsidP="007B4E63"/>
          <w:p w14:paraId="1C223CD1" w14:textId="77777777" w:rsidR="007B4E63" w:rsidRPr="00FB5778" w:rsidRDefault="007B4E63" w:rsidP="007B4E63">
            <w:pPr>
              <w:spacing w:before="40" w:after="40"/>
              <w:rPr>
                <w:rFonts w:cs="Arial"/>
                <w:b w:val="0"/>
                <w:bCs w:val="0"/>
                <w:sz w:val="24"/>
                <w:szCs w:val="24"/>
              </w:rPr>
            </w:pPr>
          </w:p>
        </w:tc>
        <w:tc>
          <w:tcPr>
            <w:tcW w:w="2265" w:type="dxa"/>
          </w:tcPr>
          <w:p w14:paraId="614B2158" w14:textId="77777777" w:rsidR="007B4E63" w:rsidRDefault="007B4E63" w:rsidP="007B4E63">
            <w:pPr>
              <w:cnfStyle w:val="000000000000" w:firstRow="0" w:lastRow="0" w:firstColumn="0" w:lastColumn="0" w:oddVBand="0" w:evenVBand="0" w:oddHBand="0" w:evenHBand="0" w:firstRowFirstColumn="0" w:firstRowLastColumn="0" w:lastRowFirstColumn="0" w:lastRowLastColumn="0"/>
            </w:pPr>
            <w:r>
              <w:t>Spectators</w:t>
            </w:r>
          </w:p>
          <w:p w14:paraId="1A4B1BF1" w14:textId="77777777" w:rsidR="007B4E63" w:rsidRDefault="007B4E63" w:rsidP="007B4E63">
            <w:pPr>
              <w:cnfStyle w:val="000000000000" w:firstRow="0" w:lastRow="0" w:firstColumn="0" w:lastColumn="0" w:oddVBand="0" w:evenVBand="0" w:oddHBand="0" w:evenHBand="0" w:firstRowFirstColumn="0" w:firstRowLastColumn="0" w:lastRowFirstColumn="0" w:lastRowLastColumn="0"/>
            </w:pPr>
            <w:r>
              <w:t>Competitors</w:t>
            </w:r>
          </w:p>
          <w:p w14:paraId="6883E8DA" w14:textId="511C0313" w:rsidR="007B4E63" w:rsidRPr="007B4E63"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rPr>
                <w:rFonts w:cstheme="minorBidi"/>
                <w:color w:val="auto"/>
                <w:sz w:val="20"/>
                <w:szCs w:val="22"/>
              </w:rPr>
            </w:pPr>
            <w:r w:rsidRPr="007B4E63">
              <w:rPr>
                <w:rFonts w:cstheme="minorBidi"/>
                <w:color w:val="auto"/>
                <w:sz w:val="20"/>
                <w:szCs w:val="22"/>
              </w:rPr>
              <w:t xml:space="preserve">Staff &amp; </w:t>
            </w:r>
            <w:r w:rsidR="00B0753C">
              <w:rPr>
                <w:rFonts w:cstheme="minorBidi"/>
                <w:color w:val="auto"/>
                <w:sz w:val="20"/>
                <w:szCs w:val="22"/>
              </w:rPr>
              <w:t>Volunteers</w:t>
            </w:r>
          </w:p>
        </w:tc>
        <w:tc>
          <w:tcPr>
            <w:tcW w:w="2700" w:type="dxa"/>
          </w:tcPr>
          <w:p w14:paraId="2788E59D" w14:textId="4B1704A5" w:rsidR="007B4E63" w:rsidRPr="007B4E63" w:rsidRDefault="007B4E63" w:rsidP="007B4E63">
            <w:pPr>
              <w:spacing w:before="40" w:after="40"/>
              <w:cnfStyle w:val="000000000000" w:firstRow="0" w:lastRow="0" w:firstColumn="0" w:lastColumn="0" w:oddVBand="0" w:evenVBand="0" w:oddHBand="0" w:evenHBand="0" w:firstRowFirstColumn="0" w:firstRowLastColumn="0" w:lastRowFirstColumn="0" w:lastRowLastColumn="0"/>
            </w:pPr>
            <w:r>
              <w:t>Event organiser</w:t>
            </w:r>
          </w:p>
        </w:tc>
        <w:tc>
          <w:tcPr>
            <w:tcW w:w="8076" w:type="dxa"/>
          </w:tcPr>
          <w:p w14:paraId="49DD7986" w14:textId="382894BF" w:rsidR="007B4E63" w:rsidRPr="007B4E63"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rPr>
                <w:rFonts w:cstheme="minorBidi"/>
                <w:color w:val="auto"/>
                <w:sz w:val="20"/>
                <w:szCs w:val="22"/>
              </w:rPr>
            </w:pPr>
            <w:r w:rsidRPr="007B4E63">
              <w:rPr>
                <w:rFonts w:cstheme="minorBidi"/>
                <w:color w:val="auto"/>
                <w:sz w:val="20"/>
                <w:szCs w:val="22"/>
              </w:rPr>
              <w:t>Currently we have no mandate that all attending must be fully vaccinated, however we are currently monitoring M</w:t>
            </w:r>
            <w:r>
              <w:rPr>
                <w:rFonts w:cstheme="minorBidi"/>
                <w:color w:val="auto"/>
                <w:sz w:val="20"/>
                <w:szCs w:val="22"/>
              </w:rPr>
              <w:t xml:space="preserve">inistry </w:t>
            </w:r>
            <w:r w:rsidRPr="007B4E63">
              <w:rPr>
                <w:rFonts w:cstheme="minorBidi"/>
                <w:color w:val="auto"/>
                <w:sz w:val="20"/>
                <w:szCs w:val="22"/>
              </w:rPr>
              <w:t>o</w:t>
            </w:r>
            <w:r>
              <w:rPr>
                <w:rFonts w:cstheme="minorBidi"/>
                <w:color w:val="auto"/>
                <w:sz w:val="20"/>
                <w:szCs w:val="22"/>
              </w:rPr>
              <w:t xml:space="preserve">f </w:t>
            </w:r>
            <w:r w:rsidRPr="007B4E63">
              <w:rPr>
                <w:rFonts w:cstheme="minorBidi"/>
                <w:color w:val="auto"/>
                <w:sz w:val="20"/>
                <w:szCs w:val="22"/>
              </w:rPr>
              <w:t>H</w:t>
            </w:r>
            <w:r>
              <w:rPr>
                <w:rFonts w:cstheme="minorBidi"/>
                <w:color w:val="auto"/>
                <w:sz w:val="20"/>
                <w:szCs w:val="22"/>
              </w:rPr>
              <w:t>ealth</w:t>
            </w:r>
            <w:r w:rsidRPr="007B4E63">
              <w:rPr>
                <w:rFonts w:cstheme="minorBidi"/>
                <w:color w:val="auto"/>
                <w:sz w:val="20"/>
                <w:szCs w:val="22"/>
              </w:rPr>
              <w:t xml:space="preserve"> advice and guidelines and will comply if any new advice comes to hand. We are strongly encouraging everyone who wishes to attend that they be fully vaccinated</w:t>
            </w:r>
            <w:r w:rsidR="00B0753C">
              <w:rPr>
                <w:rFonts w:cstheme="minorBidi"/>
                <w:color w:val="auto"/>
                <w:sz w:val="20"/>
                <w:szCs w:val="22"/>
              </w:rPr>
              <w:t>.</w:t>
            </w:r>
          </w:p>
        </w:tc>
      </w:tr>
      <w:tr w:rsidR="007B4E63" w:rsidRPr="00EF7A3D" w14:paraId="56478248" w14:textId="77777777" w:rsidTr="00C22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tcBorders>
            <w:shd w:val="clear" w:color="auto" w:fill="D9D9D9" w:themeFill="background1" w:themeFillShade="D9"/>
          </w:tcPr>
          <w:p w14:paraId="7244BEEB" w14:textId="3DDF64E7" w:rsidR="007B4E63" w:rsidRPr="00FB5778" w:rsidRDefault="007B4E63" w:rsidP="007B4E63">
            <w:pPr>
              <w:spacing w:before="40" w:after="40"/>
              <w:rPr>
                <w:rFonts w:cs="Arial"/>
                <w:b w:val="0"/>
                <w:bCs w:val="0"/>
                <w:sz w:val="24"/>
                <w:szCs w:val="24"/>
              </w:rPr>
            </w:pPr>
            <w:r>
              <w:t>Sanitiser</w:t>
            </w:r>
          </w:p>
        </w:tc>
        <w:tc>
          <w:tcPr>
            <w:tcW w:w="2265" w:type="dxa"/>
            <w:tcBorders>
              <w:top w:val="single" w:sz="4" w:space="0" w:color="auto"/>
              <w:bottom w:val="single" w:sz="4" w:space="0" w:color="auto"/>
            </w:tcBorders>
          </w:tcPr>
          <w:p w14:paraId="3E2EBA00" w14:textId="77777777" w:rsidR="007B4E63" w:rsidRDefault="007B4E63" w:rsidP="007B4E63">
            <w:pPr>
              <w:cnfStyle w:val="000000100000" w:firstRow="0" w:lastRow="0" w:firstColumn="0" w:lastColumn="0" w:oddVBand="0" w:evenVBand="0" w:oddHBand="1" w:evenHBand="0" w:firstRowFirstColumn="0" w:firstRowLastColumn="0" w:lastRowFirstColumn="0" w:lastRowLastColumn="0"/>
            </w:pPr>
            <w:r>
              <w:t>Spectators</w:t>
            </w:r>
          </w:p>
          <w:p w14:paraId="21A261CD" w14:textId="77777777" w:rsidR="007B4E63" w:rsidRDefault="007B4E63" w:rsidP="007B4E63">
            <w:pPr>
              <w:cnfStyle w:val="000000100000" w:firstRow="0" w:lastRow="0" w:firstColumn="0" w:lastColumn="0" w:oddVBand="0" w:evenVBand="0" w:oddHBand="1" w:evenHBand="0" w:firstRowFirstColumn="0" w:firstRowLastColumn="0" w:lastRowFirstColumn="0" w:lastRowLastColumn="0"/>
            </w:pPr>
            <w:r>
              <w:t>Competitors</w:t>
            </w:r>
          </w:p>
          <w:p w14:paraId="525D205A" w14:textId="169E388E" w:rsidR="007B4E63" w:rsidRPr="007B4E63" w:rsidRDefault="007B4E63" w:rsidP="007B4E63">
            <w:pPr>
              <w:pStyle w:val="Default"/>
              <w:spacing w:before="40" w:after="40"/>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7B4E63">
              <w:rPr>
                <w:rFonts w:cstheme="minorBidi"/>
                <w:color w:val="auto"/>
                <w:sz w:val="20"/>
                <w:szCs w:val="22"/>
              </w:rPr>
              <w:t xml:space="preserve">Staff &amp; </w:t>
            </w:r>
            <w:r w:rsidR="00B0753C">
              <w:rPr>
                <w:rFonts w:cstheme="minorBidi"/>
                <w:color w:val="auto"/>
                <w:sz w:val="20"/>
                <w:szCs w:val="22"/>
              </w:rPr>
              <w:t>Volunteers</w:t>
            </w:r>
          </w:p>
        </w:tc>
        <w:tc>
          <w:tcPr>
            <w:tcW w:w="2700" w:type="dxa"/>
            <w:tcBorders>
              <w:top w:val="single" w:sz="4" w:space="0" w:color="auto"/>
              <w:bottom w:val="single" w:sz="4" w:space="0" w:color="auto"/>
            </w:tcBorders>
          </w:tcPr>
          <w:p w14:paraId="59AEF496" w14:textId="1C98C767" w:rsidR="007B4E63" w:rsidRPr="007B4E63" w:rsidRDefault="007B4E63" w:rsidP="007B4E63">
            <w:pPr>
              <w:spacing w:before="40" w:after="40"/>
              <w:cnfStyle w:val="000000100000" w:firstRow="0" w:lastRow="0" w:firstColumn="0" w:lastColumn="0" w:oddVBand="0" w:evenVBand="0" w:oddHBand="1" w:evenHBand="0" w:firstRowFirstColumn="0" w:firstRowLastColumn="0" w:lastRowFirstColumn="0" w:lastRowLastColumn="0"/>
            </w:pPr>
            <w:r>
              <w:t>Event organiser</w:t>
            </w:r>
          </w:p>
        </w:tc>
        <w:tc>
          <w:tcPr>
            <w:tcW w:w="8076" w:type="dxa"/>
            <w:tcBorders>
              <w:top w:val="single" w:sz="4" w:space="0" w:color="auto"/>
              <w:bottom w:val="single" w:sz="4" w:space="0" w:color="auto"/>
              <w:right w:val="single" w:sz="4" w:space="0" w:color="auto"/>
            </w:tcBorders>
          </w:tcPr>
          <w:p w14:paraId="27E9FACE" w14:textId="44816679" w:rsidR="007B4E63" w:rsidRPr="007B4E63" w:rsidRDefault="007B4E63" w:rsidP="007B4E63">
            <w:pPr>
              <w:pStyle w:val="Default"/>
              <w:spacing w:before="40" w:after="40"/>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7B4E63">
              <w:rPr>
                <w:rFonts w:cstheme="minorBidi"/>
                <w:color w:val="auto"/>
                <w:sz w:val="20"/>
                <w:szCs w:val="22"/>
              </w:rPr>
              <w:t>Sanitiser is located regularly at access points and main sites</w:t>
            </w:r>
          </w:p>
        </w:tc>
      </w:tr>
      <w:tr w:rsidR="007B4E63" w:rsidRPr="00EF7A3D" w14:paraId="49471DA5" w14:textId="77777777" w:rsidTr="00FB5778">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105DEF02" w14:textId="77777777" w:rsidR="007B4E63" w:rsidRPr="00FB5778" w:rsidRDefault="007B4E63" w:rsidP="007B4E63">
            <w:pPr>
              <w:spacing w:before="40" w:after="40"/>
              <w:rPr>
                <w:rFonts w:cs="Arial"/>
                <w:b w:val="0"/>
                <w:bCs w:val="0"/>
                <w:sz w:val="24"/>
                <w:szCs w:val="24"/>
              </w:rPr>
            </w:pPr>
          </w:p>
        </w:tc>
        <w:tc>
          <w:tcPr>
            <w:tcW w:w="2265" w:type="dxa"/>
          </w:tcPr>
          <w:p w14:paraId="7EA6D3F3" w14:textId="77777777" w:rsidR="007B4E63" w:rsidRPr="00EF7A3D"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pPr>
          </w:p>
        </w:tc>
        <w:tc>
          <w:tcPr>
            <w:tcW w:w="2700" w:type="dxa"/>
          </w:tcPr>
          <w:p w14:paraId="611E0244" w14:textId="77777777" w:rsidR="007B4E63" w:rsidRPr="00EF7A3D" w:rsidRDefault="007B4E63" w:rsidP="007B4E63">
            <w:pPr>
              <w:spacing w:before="40" w:after="4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076" w:type="dxa"/>
          </w:tcPr>
          <w:p w14:paraId="5749E79C" w14:textId="77777777" w:rsidR="007B4E63" w:rsidRPr="00EF7A3D" w:rsidRDefault="007B4E63" w:rsidP="007B4E63">
            <w:pPr>
              <w:pStyle w:val="Default"/>
              <w:spacing w:before="40" w:after="40"/>
              <w:cnfStyle w:val="000000000000" w:firstRow="0" w:lastRow="0" w:firstColumn="0" w:lastColumn="0" w:oddVBand="0" w:evenVBand="0" w:oddHBand="0" w:evenHBand="0" w:firstRowFirstColumn="0" w:firstRowLastColumn="0" w:lastRowFirstColumn="0" w:lastRowLastColumn="0"/>
            </w:pPr>
          </w:p>
        </w:tc>
      </w:tr>
    </w:tbl>
    <w:p w14:paraId="250E7675" w14:textId="77777777" w:rsidR="00EF30B4" w:rsidRDefault="00EF30B4" w:rsidP="00EF30B4">
      <w:pPr>
        <w:spacing w:before="40" w:after="40"/>
        <w:rPr>
          <w:lang w:val="en-US"/>
        </w:rPr>
      </w:pPr>
    </w:p>
    <w:p w14:paraId="36E3261E" w14:textId="77777777" w:rsidR="00EF30B4" w:rsidRDefault="00EF30B4" w:rsidP="00EF30B4">
      <w:pPr>
        <w:spacing w:before="40" w:after="40"/>
        <w:rPr>
          <w:lang w:val="en-US"/>
        </w:rPr>
      </w:pPr>
    </w:p>
    <w:p w14:paraId="433A2EE8" w14:textId="77777777" w:rsidR="00EF30B4" w:rsidRDefault="00EF30B4" w:rsidP="00EF30B4">
      <w:pPr>
        <w:spacing w:before="40" w:after="40"/>
        <w:rPr>
          <w:lang w:val="en-US"/>
        </w:rPr>
      </w:pPr>
    </w:p>
    <w:p w14:paraId="2A26443D" w14:textId="77777777" w:rsidR="00EF30B4" w:rsidRDefault="00EF30B4" w:rsidP="00EF30B4">
      <w:pPr>
        <w:spacing w:before="40" w:after="40"/>
        <w:rPr>
          <w:lang w:val="en-US"/>
        </w:rPr>
      </w:pPr>
    </w:p>
    <w:p w14:paraId="1914965A" w14:textId="77777777" w:rsidR="00EF30B4" w:rsidRDefault="00EF30B4" w:rsidP="00EF30B4">
      <w:pPr>
        <w:spacing w:before="40" w:after="40"/>
        <w:rPr>
          <w:lang w:val="en-US"/>
        </w:rPr>
      </w:pPr>
    </w:p>
    <w:p w14:paraId="6009D5FB" w14:textId="77777777" w:rsidR="00285A7F" w:rsidRDefault="00285A7F" w:rsidP="00EF30B4">
      <w:pPr>
        <w:spacing w:before="40" w:after="40"/>
        <w:rPr>
          <w:lang w:val="en-US"/>
        </w:rPr>
        <w:sectPr w:rsidR="00285A7F" w:rsidSect="00285A7F">
          <w:pgSz w:w="16838" w:h="11906" w:orient="landscape"/>
          <w:pgMar w:top="720" w:right="720" w:bottom="720" w:left="720" w:header="708" w:footer="708" w:gutter="0"/>
          <w:cols w:space="708"/>
          <w:docGrid w:linePitch="360"/>
        </w:sectPr>
      </w:pPr>
    </w:p>
    <w:p w14:paraId="74F01B6E" w14:textId="162F1794" w:rsidR="00EF30B4" w:rsidRPr="00B0753C" w:rsidRDefault="007B4E63" w:rsidP="00EF30B4">
      <w:pPr>
        <w:spacing w:before="40" w:after="40"/>
        <w:rPr>
          <w:rFonts w:cs="Arial"/>
          <w:b/>
          <w:sz w:val="28"/>
          <w:szCs w:val="28"/>
        </w:rPr>
      </w:pPr>
      <w:r w:rsidRPr="00B0753C">
        <w:rPr>
          <w:rFonts w:cs="Arial"/>
          <w:b/>
          <w:sz w:val="28"/>
          <w:szCs w:val="28"/>
        </w:rPr>
        <w:lastRenderedPageBreak/>
        <w:t>Action Plan</w:t>
      </w:r>
    </w:p>
    <w:p w14:paraId="7213A27B" w14:textId="224F9834" w:rsidR="007B4E63" w:rsidRDefault="007B4E63" w:rsidP="00EF30B4">
      <w:pPr>
        <w:spacing w:before="40" w:after="40"/>
        <w:rPr>
          <w:lang w:val="en-US"/>
        </w:rPr>
      </w:pPr>
    </w:p>
    <w:p w14:paraId="628ED190" w14:textId="7682DD8E" w:rsidR="007B4E63" w:rsidRPr="00A211D5" w:rsidRDefault="0026106A" w:rsidP="00A211D5">
      <w:pPr>
        <w:rPr>
          <w:b/>
          <w:bCs/>
          <w:lang w:val="en-US"/>
        </w:rPr>
      </w:pPr>
      <w:r w:rsidRPr="00A211D5">
        <w:rPr>
          <w:b/>
          <w:bCs/>
          <w:lang w:val="en-US"/>
        </w:rPr>
        <w:t xml:space="preserve">Plan to </w:t>
      </w:r>
      <w:r w:rsidR="00ED6CAC" w:rsidRPr="00A211D5">
        <w:rPr>
          <w:b/>
          <w:bCs/>
          <w:lang w:val="en-US"/>
        </w:rPr>
        <w:t xml:space="preserve">maintain </w:t>
      </w:r>
      <w:r w:rsidR="00A211D5">
        <w:rPr>
          <w:b/>
          <w:bCs/>
          <w:lang w:val="en-US"/>
        </w:rPr>
        <w:t xml:space="preserve">2m </w:t>
      </w:r>
      <w:r w:rsidR="00ED6CAC" w:rsidRPr="00A211D5">
        <w:rPr>
          <w:b/>
          <w:bCs/>
          <w:lang w:val="en-US"/>
        </w:rPr>
        <w:t>physical distancing between attendees:</w:t>
      </w:r>
    </w:p>
    <w:bookmarkEnd w:id="0"/>
    <w:p w14:paraId="669C26C9" w14:textId="1E2E2370" w:rsidR="00F83A2E" w:rsidRPr="00A211D5" w:rsidRDefault="00A65B23" w:rsidP="00F83A2E">
      <w:pPr>
        <w:rPr>
          <w:szCs w:val="20"/>
        </w:rPr>
      </w:pPr>
      <w:r w:rsidRPr="00A211D5">
        <w:rPr>
          <w:szCs w:val="20"/>
          <w:u w:val="single"/>
        </w:rPr>
        <w:t>Officials</w:t>
      </w:r>
      <w:r w:rsidR="00A211D5" w:rsidRPr="00A211D5">
        <w:rPr>
          <w:szCs w:val="20"/>
          <w:u w:val="single"/>
        </w:rPr>
        <w:t xml:space="preserve"> &amp; Timekeepers</w:t>
      </w:r>
    </w:p>
    <w:p w14:paraId="6B123FD3" w14:textId="77777777" w:rsidR="00A211D5" w:rsidRPr="00A211D5" w:rsidRDefault="00A211D5" w:rsidP="00F83A2E">
      <w:pPr>
        <w:rPr>
          <w:szCs w:val="20"/>
          <w:u w:val="single"/>
        </w:rPr>
      </w:pPr>
    </w:p>
    <w:p w14:paraId="5C8CA361" w14:textId="777F164C" w:rsidR="00A65B23" w:rsidRPr="00A211D5" w:rsidRDefault="00A65B23" w:rsidP="00F83A2E">
      <w:pPr>
        <w:rPr>
          <w:szCs w:val="20"/>
        </w:rPr>
      </w:pPr>
      <w:r w:rsidRPr="00A211D5">
        <w:rPr>
          <w:szCs w:val="20"/>
          <w:u w:val="single"/>
        </w:rPr>
        <w:t>Swimmers</w:t>
      </w:r>
    </w:p>
    <w:p w14:paraId="618749FC" w14:textId="77777777" w:rsidR="00A211D5" w:rsidRPr="00A211D5" w:rsidRDefault="00A211D5" w:rsidP="00F83A2E">
      <w:pPr>
        <w:rPr>
          <w:szCs w:val="20"/>
          <w:u w:val="single"/>
        </w:rPr>
      </w:pPr>
    </w:p>
    <w:p w14:paraId="44975538" w14:textId="48FA5E3C" w:rsidR="00A65B23" w:rsidRPr="00A211D5" w:rsidRDefault="00A65B23" w:rsidP="00F83A2E">
      <w:pPr>
        <w:rPr>
          <w:szCs w:val="20"/>
        </w:rPr>
      </w:pPr>
      <w:r w:rsidRPr="00A211D5">
        <w:rPr>
          <w:szCs w:val="20"/>
          <w:u w:val="single"/>
        </w:rPr>
        <w:t>Staff</w:t>
      </w:r>
      <w:r w:rsidR="00A211D5" w:rsidRPr="00A211D5">
        <w:rPr>
          <w:szCs w:val="20"/>
          <w:u w:val="single"/>
        </w:rPr>
        <w:t xml:space="preserve"> &amp; Volunteers</w:t>
      </w:r>
    </w:p>
    <w:p w14:paraId="47FE07D3" w14:textId="77777777" w:rsidR="00A211D5" w:rsidRPr="00A211D5" w:rsidRDefault="00A211D5" w:rsidP="00F83A2E">
      <w:pPr>
        <w:rPr>
          <w:szCs w:val="20"/>
          <w:u w:val="single"/>
        </w:rPr>
      </w:pPr>
    </w:p>
    <w:p w14:paraId="36440FCE" w14:textId="51895C87" w:rsidR="0054533D" w:rsidRPr="00A211D5" w:rsidRDefault="0054533D" w:rsidP="0054533D">
      <w:pPr>
        <w:rPr>
          <w:b/>
          <w:bCs/>
          <w:lang w:val="en-US"/>
        </w:rPr>
      </w:pPr>
      <w:r w:rsidRPr="00A211D5">
        <w:rPr>
          <w:b/>
          <w:bCs/>
          <w:lang w:val="en-US"/>
        </w:rPr>
        <w:t xml:space="preserve">Plan to </w:t>
      </w:r>
      <w:r>
        <w:rPr>
          <w:b/>
          <w:bCs/>
          <w:lang w:val="en-US"/>
        </w:rPr>
        <w:t>within the gathering restrictions</w:t>
      </w:r>
      <w:r w:rsidRPr="00A211D5">
        <w:rPr>
          <w:b/>
          <w:bCs/>
          <w:lang w:val="en-US"/>
        </w:rPr>
        <w:t>:</w:t>
      </w:r>
    </w:p>
    <w:p w14:paraId="3FCDFCA0" w14:textId="2E7AC0D2" w:rsidR="00ED6CAC" w:rsidRPr="00B0753C" w:rsidRDefault="00ED6CAC" w:rsidP="00F83A2E">
      <w:pPr>
        <w:rPr>
          <w:szCs w:val="20"/>
        </w:rPr>
      </w:pPr>
    </w:p>
    <w:sectPr w:rsidR="00ED6CAC" w:rsidRPr="00B0753C" w:rsidSect="00285A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901A" w14:textId="77777777" w:rsidR="0012206D" w:rsidRDefault="0012206D" w:rsidP="00FB5778">
      <w:pPr>
        <w:spacing w:after="0"/>
      </w:pPr>
      <w:r>
        <w:separator/>
      </w:r>
    </w:p>
  </w:endnote>
  <w:endnote w:type="continuationSeparator" w:id="0">
    <w:p w14:paraId="548745BF" w14:textId="77777777" w:rsidR="0012206D" w:rsidRDefault="0012206D" w:rsidP="00FB5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FA41" w14:textId="77777777" w:rsidR="0012206D" w:rsidRDefault="0012206D" w:rsidP="00FB5778">
      <w:pPr>
        <w:spacing w:after="0"/>
      </w:pPr>
      <w:r>
        <w:separator/>
      </w:r>
    </w:p>
  </w:footnote>
  <w:footnote w:type="continuationSeparator" w:id="0">
    <w:p w14:paraId="2CA9E9E3" w14:textId="77777777" w:rsidR="0012206D" w:rsidRDefault="0012206D" w:rsidP="00FB57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FF7" w14:textId="795E0B49" w:rsidR="00FB5778" w:rsidRPr="00FB5778" w:rsidRDefault="00FB5778" w:rsidP="00FB5778">
    <w:pPr>
      <w:spacing w:before="40" w:after="40"/>
      <w:jc w:val="center"/>
      <w:rPr>
        <w:b/>
        <w:bCs/>
        <w:sz w:val="28"/>
        <w:szCs w:val="32"/>
        <w:lang w:val="en-US"/>
      </w:rPr>
    </w:pPr>
    <w:r w:rsidRPr="00FB5778">
      <w:rPr>
        <w:b/>
        <w:bCs/>
        <w:sz w:val="28"/>
        <w:szCs w:val="32"/>
        <w:lang w:val="en-US"/>
      </w:rPr>
      <w:t>C</w:t>
    </w:r>
    <w:r w:rsidR="00285A7F">
      <w:rPr>
        <w:b/>
        <w:bCs/>
        <w:sz w:val="28"/>
        <w:szCs w:val="32"/>
        <w:lang w:val="en-US"/>
      </w:rPr>
      <w:t>ovid-19</w:t>
    </w:r>
    <w:r w:rsidRPr="00FB5778">
      <w:rPr>
        <w:b/>
        <w:bCs/>
        <w:sz w:val="28"/>
        <w:szCs w:val="32"/>
        <w:lang w:val="en-US"/>
      </w:rPr>
      <w:t xml:space="preserve"> Response </w:t>
    </w:r>
    <w:r w:rsidR="00285A7F">
      <w:rPr>
        <w:b/>
        <w:bCs/>
        <w:sz w:val="28"/>
        <w:szCs w:val="32"/>
        <w:lang w:val="en-US"/>
      </w:rPr>
      <w:t>Plan Template</w:t>
    </w:r>
  </w:p>
  <w:p w14:paraId="20F9364E" w14:textId="77777777" w:rsidR="00FB5778" w:rsidRDefault="00FB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A82A8C"/>
    <w:multiLevelType w:val="hybridMultilevel"/>
    <w:tmpl w:val="607FF8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7F7427E2"/>
    <w:lvl w:ilvl="0">
      <w:start w:val="1"/>
      <w:numFmt w:val="lowerRoman"/>
      <w:pStyle w:val="ListBullet4"/>
      <w:lvlText w:val="%1."/>
      <w:lvlJc w:val="right"/>
      <w:pPr>
        <w:ind w:left="1209" w:hanging="360"/>
      </w:pPr>
      <w:rPr>
        <w:rFonts w:hint="default"/>
      </w:rPr>
    </w:lvl>
  </w:abstractNum>
  <w:abstractNum w:abstractNumId="2" w15:restartNumberingAfterBreak="0">
    <w:nsid w:val="FFFFFF82"/>
    <w:multiLevelType w:val="singleLevel"/>
    <w:tmpl w:val="D512B886"/>
    <w:lvl w:ilvl="0">
      <w:start w:val="1"/>
      <w:numFmt w:val="lowerLetter"/>
      <w:pStyle w:val="ListBullet3"/>
      <w:lvlText w:val="%1)"/>
      <w:lvlJc w:val="left"/>
      <w:pPr>
        <w:ind w:left="927" w:hanging="360"/>
      </w:pPr>
      <w:rPr>
        <w:rFonts w:hint="default"/>
      </w:rPr>
    </w:lvl>
  </w:abstractNum>
  <w:abstractNum w:abstractNumId="3" w15:restartNumberingAfterBreak="0">
    <w:nsid w:val="FFFFFF83"/>
    <w:multiLevelType w:val="singleLevel"/>
    <w:tmpl w:val="B0900A64"/>
    <w:lvl w:ilvl="0">
      <w:start w:val="1"/>
      <w:numFmt w:val="bullet"/>
      <w:pStyle w:val="ListBullet2"/>
      <w:lvlText w:val="o"/>
      <w:lvlJc w:val="left"/>
      <w:pPr>
        <w:ind w:left="643" w:hanging="360"/>
      </w:pPr>
      <w:rPr>
        <w:rFonts w:ascii="Courier New" w:hAnsi="Courier New" w:cs="Courier New" w:hint="default"/>
      </w:rPr>
    </w:lvl>
  </w:abstractNum>
  <w:abstractNum w:abstractNumId="4" w15:restartNumberingAfterBreak="0">
    <w:nsid w:val="FFFFFF89"/>
    <w:multiLevelType w:val="singleLevel"/>
    <w:tmpl w:val="787A75E8"/>
    <w:lvl w:ilvl="0">
      <w:start w:val="1"/>
      <w:numFmt w:val="bullet"/>
      <w:pStyle w:val="ListBullet"/>
      <w:lvlText w:val=""/>
      <w:lvlJc w:val="left"/>
      <w:pPr>
        <w:ind w:left="360" w:hanging="360"/>
      </w:pPr>
      <w:rPr>
        <w:rFonts w:ascii="Symbol" w:hAnsi="Symbol" w:hint="default"/>
      </w:rPr>
    </w:lvl>
  </w:abstractNum>
  <w:abstractNum w:abstractNumId="5" w15:restartNumberingAfterBreak="0">
    <w:nsid w:val="09367C54"/>
    <w:multiLevelType w:val="hybridMultilevel"/>
    <w:tmpl w:val="10EEBA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C360CC"/>
    <w:multiLevelType w:val="hybridMultilevel"/>
    <w:tmpl w:val="214E1B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0E6A36D3"/>
    <w:multiLevelType w:val="hybridMultilevel"/>
    <w:tmpl w:val="E424D9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6EF2776D"/>
    <w:multiLevelType w:val="multilevel"/>
    <w:tmpl w:val="D5A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7"/>
  </w:num>
  <w:num w:numId="7">
    <w:abstractNumId w:val="6"/>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78"/>
    <w:rsid w:val="000B45B8"/>
    <w:rsid w:val="000B5E31"/>
    <w:rsid w:val="0011422E"/>
    <w:rsid w:val="0012206D"/>
    <w:rsid w:val="00155FC6"/>
    <w:rsid w:val="001B144A"/>
    <w:rsid w:val="00230817"/>
    <w:rsid w:val="0026106A"/>
    <w:rsid w:val="00285A7F"/>
    <w:rsid w:val="002D3D46"/>
    <w:rsid w:val="003B049F"/>
    <w:rsid w:val="003D0669"/>
    <w:rsid w:val="004703A3"/>
    <w:rsid w:val="005165FE"/>
    <w:rsid w:val="00526205"/>
    <w:rsid w:val="0054533D"/>
    <w:rsid w:val="005477FD"/>
    <w:rsid w:val="005700B8"/>
    <w:rsid w:val="0057423F"/>
    <w:rsid w:val="00584014"/>
    <w:rsid w:val="005D57E9"/>
    <w:rsid w:val="00630904"/>
    <w:rsid w:val="0073791F"/>
    <w:rsid w:val="00787565"/>
    <w:rsid w:val="007B4E63"/>
    <w:rsid w:val="007E730C"/>
    <w:rsid w:val="00811611"/>
    <w:rsid w:val="00845C15"/>
    <w:rsid w:val="009140A1"/>
    <w:rsid w:val="009473AC"/>
    <w:rsid w:val="00976971"/>
    <w:rsid w:val="009B5295"/>
    <w:rsid w:val="009C4B9B"/>
    <w:rsid w:val="00A211D5"/>
    <w:rsid w:val="00A65B23"/>
    <w:rsid w:val="00A67162"/>
    <w:rsid w:val="00AC6BE6"/>
    <w:rsid w:val="00B0753C"/>
    <w:rsid w:val="00B77A51"/>
    <w:rsid w:val="00C22B2D"/>
    <w:rsid w:val="00D451E8"/>
    <w:rsid w:val="00D71A0E"/>
    <w:rsid w:val="00D840AA"/>
    <w:rsid w:val="00E114CD"/>
    <w:rsid w:val="00ED6CAC"/>
    <w:rsid w:val="00EF30B4"/>
    <w:rsid w:val="00F53BD6"/>
    <w:rsid w:val="00F83A2E"/>
    <w:rsid w:val="00FB57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98257"/>
  <w15:chartTrackingRefBased/>
  <w15:docId w15:val="{2FCA5B56-0594-4DD6-ADC5-2A26A678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A3"/>
    <w:pPr>
      <w:spacing w:after="240" w:line="240" w:lineRule="auto"/>
    </w:pPr>
    <w:rPr>
      <w:rFonts w:ascii="Arial" w:hAnsi="Arial"/>
      <w:sz w:val="20"/>
    </w:rPr>
  </w:style>
  <w:style w:type="paragraph" w:styleId="Heading1">
    <w:name w:val="heading 1"/>
    <w:basedOn w:val="Normal"/>
    <w:next w:val="Normal"/>
    <w:link w:val="Heading1Char"/>
    <w:uiPriority w:val="9"/>
    <w:qFormat/>
    <w:rsid w:val="0011422E"/>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qFormat/>
    <w:rsid w:val="00155FC6"/>
    <w:pPr>
      <w:keepNext/>
      <w:keepLines/>
      <w:tabs>
        <w:tab w:val="left" w:pos="794"/>
        <w:tab w:val="left" w:pos="7938"/>
      </w:tab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qFormat/>
    <w:rsid w:val="004703A3"/>
    <w:pPr>
      <w:keepNext/>
      <w:keepLines/>
      <w:spacing w:before="200" w:after="0"/>
      <w:outlineLvl w:val="2"/>
    </w:pPr>
    <w:rPr>
      <w:rFonts w:eastAsiaTheme="majorEastAsia" w:cstheme="majorBidi"/>
      <w:bCs/>
      <w:caps/>
    </w:rPr>
  </w:style>
  <w:style w:type="paragraph" w:styleId="Heading4">
    <w:name w:val="heading 4"/>
    <w:basedOn w:val="Normal"/>
    <w:next w:val="Normal"/>
    <w:link w:val="Heading4Char"/>
    <w:uiPriority w:val="9"/>
    <w:qFormat/>
    <w:rsid w:val="004703A3"/>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2E"/>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9C4B9B"/>
    <w:rPr>
      <w:rFonts w:ascii="Arial" w:eastAsiaTheme="majorEastAsia" w:hAnsi="Arial" w:cstheme="majorBidi"/>
      <w:b/>
      <w:bCs/>
      <w:sz w:val="24"/>
      <w:szCs w:val="26"/>
    </w:rPr>
  </w:style>
  <w:style w:type="paragraph" w:styleId="Title">
    <w:name w:val="Title"/>
    <w:basedOn w:val="Normal"/>
    <w:next w:val="Normal"/>
    <w:link w:val="TitleChar"/>
    <w:uiPriority w:val="10"/>
    <w:qFormat/>
    <w:rsid w:val="00155FC6"/>
    <w:pPr>
      <w:pBdr>
        <w:bottom w:val="single" w:sz="8" w:space="4" w:color="4F81BD" w:themeColor="accent1"/>
      </w:pBdr>
      <w:spacing w:after="300"/>
      <w:contextualSpacing/>
    </w:pPr>
    <w:rPr>
      <w:rFonts w:eastAsiaTheme="majorEastAsia" w:cstheme="majorBidi"/>
      <w:b/>
      <w:caps/>
      <w:spacing w:val="5"/>
      <w:kern w:val="28"/>
      <w:sz w:val="60"/>
      <w:szCs w:val="52"/>
    </w:rPr>
  </w:style>
  <w:style w:type="character" w:customStyle="1" w:styleId="TitleChar">
    <w:name w:val="Title Char"/>
    <w:basedOn w:val="DefaultParagraphFont"/>
    <w:link w:val="Title"/>
    <w:uiPriority w:val="10"/>
    <w:rsid w:val="00155FC6"/>
    <w:rPr>
      <w:rFonts w:ascii="Arial" w:eastAsiaTheme="majorEastAsia" w:hAnsi="Arial" w:cstheme="majorBidi"/>
      <w:b/>
      <w:caps/>
      <w:spacing w:val="5"/>
      <w:kern w:val="28"/>
      <w:sz w:val="60"/>
      <w:szCs w:val="52"/>
    </w:rPr>
  </w:style>
  <w:style w:type="paragraph" w:styleId="Quote">
    <w:name w:val="Quote"/>
    <w:basedOn w:val="Normal"/>
    <w:next w:val="Normal"/>
    <w:link w:val="QuoteChar"/>
    <w:uiPriority w:val="29"/>
    <w:qFormat/>
    <w:rsid w:val="0057423F"/>
    <w:rPr>
      <w:i/>
      <w:iCs/>
    </w:rPr>
  </w:style>
  <w:style w:type="character" w:customStyle="1" w:styleId="QuoteChar">
    <w:name w:val="Quote Char"/>
    <w:basedOn w:val="DefaultParagraphFont"/>
    <w:link w:val="Quote"/>
    <w:uiPriority w:val="29"/>
    <w:rsid w:val="0057423F"/>
    <w:rPr>
      <w:rFonts w:ascii="Arial" w:hAnsi="Arial"/>
      <w:i/>
      <w:iCs/>
      <w:sz w:val="20"/>
    </w:rPr>
  </w:style>
  <w:style w:type="character" w:customStyle="1" w:styleId="Heading3Char">
    <w:name w:val="Heading 3 Char"/>
    <w:basedOn w:val="DefaultParagraphFont"/>
    <w:link w:val="Heading3"/>
    <w:uiPriority w:val="9"/>
    <w:rsid w:val="004703A3"/>
    <w:rPr>
      <w:rFonts w:ascii="Arial" w:eastAsiaTheme="majorEastAsia" w:hAnsi="Arial" w:cstheme="majorBidi"/>
      <w:bCs/>
      <w:caps/>
      <w:sz w:val="20"/>
    </w:rPr>
  </w:style>
  <w:style w:type="paragraph" w:styleId="ListBullet">
    <w:name w:val="List Bullet"/>
    <w:basedOn w:val="Normal"/>
    <w:uiPriority w:val="99"/>
    <w:qFormat/>
    <w:rsid w:val="0057423F"/>
    <w:pPr>
      <w:numPr>
        <w:numId w:val="1"/>
      </w:numPr>
      <w:tabs>
        <w:tab w:val="left" w:pos="680"/>
      </w:tabs>
      <w:contextualSpacing/>
    </w:pPr>
  </w:style>
  <w:style w:type="paragraph" w:styleId="ListBullet2">
    <w:name w:val="List Bullet 2"/>
    <w:basedOn w:val="Normal"/>
    <w:uiPriority w:val="99"/>
    <w:qFormat/>
    <w:rsid w:val="0057423F"/>
    <w:pPr>
      <w:numPr>
        <w:numId w:val="2"/>
      </w:numPr>
      <w:tabs>
        <w:tab w:val="left" w:pos="340"/>
        <w:tab w:val="left" w:pos="680"/>
      </w:tabs>
      <w:contextualSpacing/>
    </w:pPr>
  </w:style>
  <w:style w:type="paragraph" w:styleId="ListBullet3">
    <w:name w:val="List Bullet 3"/>
    <w:basedOn w:val="Normal"/>
    <w:uiPriority w:val="99"/>
    <w:qFormat/>
    <w:rsid w:val="0057423F"/>
    <w:pPr>
      <w:numPr>
        <w:numId w:val="3"/>
      </w:numPr>
      <w:tabs>
        <w:tab w:val="left" w:pos="340"/>
        <w:tab w:val="left" w:pos="680"/>
      </w:tabs>
      <w:contextualSpacing/>
    </w:pPr>
  </w:style>
  <w:style w:type="paragraph" w:styleId="ListBullet4">
    <w:name w:val="List Bullet 4"/>
    <w:basedOn w:val="Normal"/>
    <w:uiPriority w:val="99"/>
    <w:qFormat/>
    <w:rsid w:val="0057423F"/>
    <w:pPr>
      <w:numPr>
        <w:numId w:val="4"/>
      </w:numPr>
      <w:tabs>
        <w:tab w:val="left" w:pos="340"/>
        <w:tab w:val="left" w:pos="680"/>
      </w:tabs>
      <w:contextualSpacing/>
    </w:pPr>
  </w:style>
  <w:style w:type="character" w:customStyle="1" w:styleId="Heading4Char">
    <w:name w:val="Heading 4 Char"/>
    <w:basedOn w:val="DefaultParagraphFont"/>
    <w:link w:val="Heading4"/>
    <w:uiPriority w:val="9"/>
    <w:rsid w:val="004703A3"/>
    <w:rPr>
      <w:rFonts w:ascii="Arial" w:eastAsiaTheme="majorEastAsia" w:hAnsi="Arial" w:cstheme="majorBidi"/>
      <w:bCs/>
      <w:i/>
      <w:iCs/>
      <w:sz w:val="20"/>
    </w:rPr>
  </w:style>
  <w:style w:type="paragraph" w:styleId="NoSpacing">
    <w:name w:val="No Spacing"/>
    <w:uiPriority w:val="1"/>
    <w:qFormat/>
    <w:rsid w:val="00976971"/>
    <w:pPr>
      <w:spacing w:after="0" w:line="240" w:lineRule="auto"/>
    </w:pPr>
    <w:rPr>
      <w:rFonts w:ascii="Arial" w:hAnsi="Arial"/>
      <w:sz w:val="20"/>
    </w:rPr>
  </w:style>
  <w:style w:type="table" w:styleId="TableGrid">
    <w:name w:val="Table Grid"/>
    <w:basedOn w:val="TableNormal"/>
    <w:uiPriority w:val="59"/>
    <w:rsid w:val="00FB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778"/>
    <w:pPr>
      <w:autoSpaceDE w:val="0"/>
      <w:autoSpaceDN w:val="0"/>
      <w:adjustRightInd w:val="0"/>
      <w:spacing w:after="0" w:line="240" w:lineRule="auto"/>
    </w:pPr>
    <w:rPr>
      <w:rFonts w:ascii="Arial" w:hAnsi="Arial" w:cs="Arial"/>
      <w:color w:val="000000"/>
      <w:sz w:val="24"/>
      <w:szCs w:val="24"/>
      <w:lang w:val="en-US"/>
    </w:rPr>
  </w:style>
  <w:style w:type="table" w:styleId="LightList">
    <w:name w:val="Light List"/>
    <w:basedOn w:val="TableNormal"/>
    <w:uiPriority w:val="61"/>
    <w:rsid w:val="00FB5778"/>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B5778"/>
    <w:pPr>
      <w:tabs>
        <w:tab w:val="center" w:pos="4513"/>
        <w:tab w:val="right" w:pos="9026"/>
      </w:tabs>
      <w:spacing w:after="0"/>
    </w:pPr>
  </w:style>
  <w:style w:type="character" w:customStyle="1" w:styleId="HeaderChar">
    <w:name w:val="Header Char"/>
    <w:basedOn w:val="DefaultParagraphFont"/>
    <w:link w:val="Header"/>
    <w:uiPriority w:val="99"/>
    <w:rsid w:val="00FB5778"/>
    <w:rPr>
      <w:rFonts w:ascii="Arial" w:hAnsi="Arial"/>
      <w:sz w:val="20"/>
    </w:rPr>
  </w:style>
  <w:style w:type="paragraph" w:styleId="Footer">
    <w:name w:val="footer"/>
    <w:basedOn w:val="Normal"/>
    <w:link w:val="FooterChar"/>
    <w:uiPriority w:val="99"/>
    <w:unhideWhenUsed/>
    <w:rsid w:val="00FB5778"/>
    <w:pPr>
      <w:tabs>
        <w:tab w:val="center" w:pos="4513"/>
        <w:tab w:val="right" w:pos="9026"/>
      </w:tabs>
      <w:spacing w:after="0"/>
    </w:pPr>
  </w:style>
  <w:style w:type="character" w:customStyle="1" w:styleId="FooterChar">
    <w:name w:val="Footer Char"/>
    <w:basedOn w:val="DefaultParagraphFont"/>
    <w:link w:val="Footer"/>
    <w:uiPriority w:val="99"/>
    <w:rsid w:val="00FB5778"/>
    <w:rPr>
      <w:rFonts w:ascii="Arial" w:hAnsi="Arial"/>
      <w:sz w:val="20"/>
    </w:rPr>
  </w:style>
  <w:style w:type="paragraph" w:styleId="ListParagraph">
    <w:name w:val="List Paragraph"/>
    <w:basedOn w:val="Normal"/>
    <w:uiPriority w:val="34"/>
    <w:qFormat/>
    <w:rsid w:val="00630904"/>
    <w:pPr>
      <w:spacing w:after="0"/>
      <w:ind w:left="720"/>
    </w:pPr>
    <w:rPr>
      <w:rFonts w:ascii="Calibri" w:hAnsi="Calibri" w:cs="Calibri"/>
      <w:sz w:val="22"/>
    </w:rPr>
  </w:style>
  <w:style w:type="character" w:styleId="Hyperlink">
    <w:name w:val="Hyperlink"/>
    <w:rsid w:val="00F83A2E"/>
    <w:rPr>
      <w:color w:val="0000FF"/>
      <w:u w:val="single"/>
    </w:rPr>
  </w:style>
  <w:style w:type="paragraph" w:styleId="NormalWeb">
    <w:name w:val="Normal (Web)"/>
    <w:basedOn w:val="Normal"/>
    <w:uiPriority w:val="99"/>
    <w:unhideWhenUsed/>
    <w:rsid w:val="00F83A2E"/>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7552">
      <w:bodyDiv w:val="1"/>
      <w:marLeft w:val="0"/>
      <w:marRight w:val="0"/>
      <w:marTop w:val="0"/>
      <w:marBottom w:val="0"/>
      <w:divBdr>
        <w:top w:val="none" w:sz="0" w:space="0" w:color="auto"/>
        <w:left w:val="none" w:sz="0" w:space="0" w:color="auto"/>
        <w:bottom w:val="none" w:sz="0" w:space="0" w:color="auto"/>
        <w:right w:val="none" w:sz="0" w:space="0" w:color="auto"/>
      </w:divBdr>
    </w:div>
    <w:div w:id="810251029">
      <w:bodyDiv w:val="1"/>
      <w:marLeft w:val="0"/>
      <w:marRight w:val="0"/>
      <w:marTop w:val="0"/>
      <w:marBottom w:val="0"/>
      <w:divBdr>
        <w:top w:val="none" w:sz="0" w:space="0" w:color="auto"/>
        <w:left w:val="none" w:sz="0" w:space="0" w:color="auto"/>
        <w:bottom w:val="none" w:sz="0" w:space="0" w:color="auto"/>
        <w:right w:val="none" w:sz="0" w:space="0" w:color="auto"/>
      </w:divBdr>
    </w:div>
    <w:div w:id="1442216961">
      <w:bodyDiv w:val="1"/>
      <w:marLeft w:val="0"/>
      <w:marRight w:val="0"/>
      <w:marTop w:val="0"/>
      <w:marBottom w:val="0"/>
      <w:divBdr>
        <w:top w:val="none" w:sz="0" w:space="0" w:color="auto"/>
        <w:left w:val="none" w:sz="0" w:space="0" w:color="auto"/>
        <w:bottom w:val="none" w:sz="0" w:space="0" w:color="auto"/>
        <w:right w:val="none" w:sz="0" w:space="0" w:color="auto"/>
      </w:divBdr>
    </w:div>
    <w:div w:id="19388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D9C6ACBE4D8245689220BAD59CEFC6E6" version="1.0.0">
  <systemFields>
    <field name="Objective-Id">
      <value order="0">A2796300</value>
    </field>
    <field name="Objective-Title">
      <value order="0">COVID Response Plan - September 2021</value>
    </field>
    <field name="Objective-Description">
      <value order="0"/>
    </field>
    <field name="Objective-CreationStamp">
      <value order="0">2020-10-21T22:42:12Z</value>
    </field>
    <field name="Objective-IsApproved">
      <value order="0">false</value>
    </field>
    <field name="Objective-IsPublished">
      <value order="0">true</value>
    </field>
    <field name="Objective-DatePublished">
      <value order="0">2021-09-10T03:16:40Z</value>
    </field>
    <field name="Objective-ModificationStamp">
      <value order="0">2021-09-10T03:16:40Z</value>
    </field>
    <field name="Objective-Owner">
      <value order="0">Sinead Vincent</value>
    </field>
    <field name="Objective-Path">
      <value order="0">Taupo District Council:Culture and recreation:District Events Management:*District Events Operations Management:Venues Operations:Health &amp; Safety - District events operations and marketing:2. COVID Response Plan</value>
    </field>
    <field name="Objective-Parent">
      <value order="0">2. COVID Response Plan</value>
    </field>
    <field name="Objective-State">
      <value order="0">Published</value>
    </field>
    <field name="Objective-VersionId">
      <value order="0">vA3964358</value>
    </field>
    <field name="Objective-Version">
      <value order="0">6.0</value>
    </field>
    <field name="Objective-VersionNumber">
      <value order="0">9</value>
    </field>
    <field name="Objective-VersionComment">
      <value order="0"/>
    </field>
    <field name="Objective-FileNumber">
      <value order="0">qA127398</value>
    </field>
    <field name="Objective-Classification">
      <value order="0">TDC internal access only</value>
    </field>
    <field name="Objective-Caveats">
      <value order="0"/>
    </field>
  </systemFields>
  <catalogues>
    <catalogue name="Reference Type Catalogue" type="type" ori="id:cA21">
      <field name="Objective-Reference type">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6D0C9AD35ED4BAB6CFBA62E02493D" ma:contentTypeVersion="9" ma:contentTypeDescription="Create a new document." ma:contentTypeScope="" ma:versionID="389c7cb7250533a37ba0b0e65dc42704">
  <xsd:schema xmlns:xsd="http://www.w3.org/2001/XMLSchema" xmlns:xs="http://www.w3.org/2001/XMLSchema" xmlns:p="http://schemas.microsoft.com/office/2006/metadata/properties" xmlns:ns2="839f7652-4331-46d2-984b-0a66600fe0d4" targetNamespace="http://schemas.microsoft.com/office/2006/metadata/properties" ma:root="true" ma:fieldsID="b3cd85d97c2b3657371ea005b480aa90" ns2:_="">
    <xsd:import namespace="839f7652-4331-46d2-984b-0a66600fe0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7652-4331-46d2-984b-0a66600fe0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customXml/itemProps2.xml><?xml version="1.0" encoding="utf-8"?>
<ds:datastoreItem xmlns:ds="http://schemas.openxmlformats.org/officeDocument/2006/customXml" ds:itemID="{8D62E5BE-E2DD-4CA0-B0F4-B8AFA177D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EE9D0-E50D-41A8-91B4-49B6879A57D8}">
  <ds:schemaRefs>
    <ds:schemaRef ds:uri="http://schemas.microsoft.com/sharepoint/v3/contenttype/forms"/>
  </ds:schemaRefs>
</ds:datastoreItem>
</file>

<file path=customXml/itemProps4.xml><?xml version="1.0" encoding="utf-8"?>
<ds:datastoreItem xmlns:ds="http://schemas.openxmlformats.org/officeDocument/2006/customXml" ds:itemID="{43E3E7CF-70E2-41EE-96F3-484B377E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7652-4331-46d2-984b-0a66600fe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Guy</dc:creator>
  <cp:keywords/>
  <dc:description/>
  <cp:lastModifiedBy>Dale Johnson</cp:lastModifiedBy>
  <cp:revision>14</cp:revision>
  <dcterms:created xsi:type="dcterms:W3CDTF">2021-10-21T00:59:00Z</dcterms:created>
  <dcterms:modified xsi:type="dcterms:W3CDTF">2021-11-03T04:11:00Z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A2796300</vt:lpwstr>
  </property>
  <property fmtid="{D5CDD505-2E9C-101B-9397-08002B2CF9AE}" pid="4" name="Objective-Title">
    <vt:lpwstr>COVID Response Plan - September 2021</vt:lpwstr>
  </property>
  <property fmtid="{D5CDD505-2E9C-101B-9397-08002B2CF9AE}" pid="5" name="Objective-Description">
    <vt:lpwstr/>
  </property>
  <property fmtid="{D5CDD505-2E9C-101B-9397-08002B2CF9AE}" pid="6" name="Objective-CreationStamp">
    <vt:filetime>2020-10-21T22:42:21Z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2021-09-10T03:16:40Z</vt:filetime>
  </property>
  <property fmtid="{D5CDD505-2E9C-101B-9397-08002B2CF9AE}" pid="10" name="Objective-ModificationStamp">
    <vt:filetime>2021-09-10T03:16:40Z</vt:filetime>
  </property>
  <property fmtid="{D5CDD505-2E9C-101B-9397-08002B2CF9AE}" pid="11" name="Objective-Owner">
    <vt:lpwstr>Sinead Vincent</vt:lpwstr>
  </property>
  <property fmtid="{D5CDD505-2E9C-101B-9397-08002B2CF9AE}" pid="12" name="Objective-Path">
    <vt:lpwstr>Taupo District Council:Culture and recreation:District Events Management:*District Events Operations Management:Venues Operations:Health &amp; Safety - District events operations and marketing:2. COVID Response Plan:</vt:lpwstr>
  </property>
  <property fmtid="{D5CDD505-2E9C-101B-9397-08002B2CF9AE}" pid="13" name="Objective-Parent">
    <vt:lpwstr>2. COVID Response Plan</vt:lpwstr>
  </property>
  <property fmtid="{D5CDD505-2E9C-101B-9397-08002B2CF9AE}" pid="14" name="Objective-State">
    <vt:lpwstr>Published</vt:lpwstr>
  </property>
  <property fmtid="{D5CDD505-2E9C-101B-9397-08002B2CF9AE}" pid="15" name="Objective-VersionId">
    <vt:lpwstr>vA3964358</vt:lpwstr>
  </property>
  <property fmtid="{D5CDD505-2E9C-101B-9397-08002B2CF9AE}" pid="16" name="Objective-Version">
    <vt:lpwstr>6.0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TDC internal access only]</vt:lpwstr>
  </property>
  <property fmtid="{D5CDD505-2E9C-101B-9397-08002B2CF9AE}" pid="21" name="Objective-Caveats">
    <vt:lpwstr/>
  </property>
  <property fmtid="{D5CDD505-2E9C-101B-9397-08002B2CF9AE}" pid="22" name="Objective-Reference type">
    <vt:lpwstr/>
  </property>
  <property fmtid="{D5CDD505-2E9C-101B-9397-08002B2CF9AE}" pid="23" name="Objective-Comment">
    <vt:lpwstr/>
  </property>
  <property fmtid="{D5CDD505-2E9C-101B-9397-08002B2CF9AE}" pid="24" name="Objective-Reference type [system]">
    <vt:lpwstr/>
  </property>
  <property fmtid="{D5CDD505-2E9C-101B-9397-08002B2CF9AE}" pid="25" name="ContentTypeId">
    <vt:lpwstr>0x010100B146D0C9AD35ED4BAB6CFBA62E02493D</vt:lpwstr>
  </property>
</Properties>
</file>